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448A8" w14:textId="77777777" w:rsidR="006A4203" w:rsidRPr="00645305" w:rsidRDefault="00326DC8" w:rsidP="006A4203">
      <w:pPr>
        <w:jc w:val="center"/>
        <w:rPr>
          <w:rFonts w:ascii="Times New Roman" w:hAnsi="Times New Roman"/>
          <w:b/>
          <w:sz w:val="72"/>
          <w:szCs w:val="72"/>
        </w:rPr>
      </w:pPr>
      <w:r w:rsidRPr="00645305">
        <w:rPr>
          <w:rFonts w:ascii="Times New Roman" w:hAnsi="Times New Roman"/>
          <w:noProof/>
          <w:lang w:val="cs-CZ" w:eastAsia="cs-CZ"/>
        </w:rPr>
        <w:t>(logo of the show / show organizer)</w:t>
      </w:r>
    </w:p>
    <w:p w14:paraId="05443D69" w14:textId="6C4CEF48" w:rsidR="006A4203" w:rsidRPr="00645305" w:rsidRDefault="00326DC8" w:rsidP="006A4203">
      <w:pPr>
        <w:jc w:val="center"/>
        <w:rPr>
          <w:rFonts w:ascii="Times New Roman" w:hAnsi="Times New Roman"/>
          <w:b/>
          <w:sz w:val="72"/>
          <w:szCs w:val="72"/>
        </w:rPr>
      </w:pPr>
      <w:r w:rsidRPr="00645305">
        <w:rPr>
          <w:rFonts w:ascii="Times New Roman" w:hAnsi="Times New Roman"/>
          <w:b/>
          <w:sz w:val="72"/>
          <w:szCs w:val="72"/>
        </w:rPr>
        <w:br/>
      </w:r>
      <w:r w:rsidR="00B10DE6">
        <w:rPr>
          <w:rFonts w:ascii="Times New Roman" w:hAnsi="Times New Roman"/>
          <w:b/>
          <w:sz w:val="72"/>
          <w:szCs w:val="72"/>
        </w:rPr>
        <w:t>Name of the show</w:t>
      </w:r>
    </w:p>
    <w:p w14:paraId="25F49999" w14:textId="77777777" w:rsidR="006A4203" w:rsidRPr="00645305" w:rsidRDefault="006A4203" w:rsidP="006A4203">
      <w:pPr>
        <w:jc w:val="center"/>
        <w:rPr>
          <w:rFonts w:ascii="Times New Roman" w:hAnsi="Times New Roman"/>
          <w:sz w:val="72"/>
          <w:szCs w:val="72"/>
        </w:rPr>
      </w:pPr>
    </w:p>
    <w:p w14:paraId="33B53BC1" w14:textId="77777777" w:rsidR="006A4203" w:rsidRPr="00645305" w:rsidRDefault="00326DC8" w:rsidP="006A4203">
      <w:pPr>
        <w:jc w:val="center"/>
        <w:rPr>
          <w:rFonts w:ascii="Times New Roman" w:hAnsi="Times New Roman"/>
          <w:sz w:val="72"/>
          <w:szCs w:val="72"/>
        </w:rPr>
      </w:pPr>
      <w:r w:rsidRPr="00645305">
        <w:rPr>
          <w:rFonts w:ascii="Times New Roman" w:hAnsi="Times New Roman"/>
          <w:sz w:val="72"/>
          <w:szCs w:val="72"/>
        </w:rPr>
        <w:t>Organizer</w:t>
      </w:r>
    </w:p>
    <w:p w14:paraId="4AC2254B" w14:textId="77777777" w:rsidR="006A4203" w:rsidRPr="00645305" w:rsidRDefault="006A4203" w:rsidP="006A4203">
      <w:pPr>
        <w:jc w:val="center"/>
        <w:rPr>
          <w:rFonts w:ascii="Times New Roman" w:hAnsi="Times New Roman"/>
          <w:sz w:val="72"/>
          <w:szCs w:val="72"/>
        </w:rPr>
      </w:pPr>
    </w:p>
    <w:p w14:paraId="151D8158" w14:textId="77777777" w:rsidR="003B2657" w:rsidRPr="00645305" w:rsidRDefault="00326DC8" w:rsidP="006A4203">
      <w:pPr>
        <w:jc w:val="center"/>
        <w:rPr>
          <w:rFonts w:ascii="Times New Roman" w:hAnsi="Times New Roman"/>
          <w:sz w:val="72"/>
          <w:szCs w:val="72"/>
        </w:rPr>
      </w:pPr>
      <w:r w:rsidRPr="00645305">
        <w:rPr>
          <w:rFonts w:ascii="Times New Roman" w:hAnsi="Times New Roman"/>
          <w:sz w:val="72"/>
          <w:szCs w:val="72"/>
        </w:rPr>
        <w:t>Show Category</w:t>
      </w:r>
      <w:r w:rsidR="003B2657" w:rsidRPr="00645305">
        <w:rPr>
          <w:rFonts w:ascii="Times New Roman" w:hAnsi="Times New Roman"/>
          <w:sz w:val="72"/>
          <w:szCs w:val="72"/>
        </w:rPr>
        <w:t xml:space="preserve">: </w:t>
      </w:r>
    </w:p>
    <w:p w14:paraId="27F7D14E" w14:textId="1E4FBA20" w:rsidR="004E14B2" w:rsidRPr="00645305" w:rsidRDefault="00F83A22" w:rsidP="006A4203">
      <w:pPr>
        <w:jc w:val="center"/>
        <w:rPr>
          <w:rFonts w:ascii="Times New Roman" w:hAnsi="Times New Roman"/>
          <w:sz w:val="72"/>
          <w:szCs w:val="72"/>
        </w:rPr>
      </w:pPr>
      <w:r>
        <w:rPr>
          <w:rFonts w:ascii="Times New Roman" w:hAnsi="Times New Roman"/>
          <w:sz w:val="72"/>
          <w:szCs w:val="72"/>
        </w:rPr>
        <w:t>xx</w:t>
      </w:r>
    </w:p>
    <w:p w14:paraId="692569FC" w14:textId="77777777" w:rsidR="002A5567" w:rsidRPr="00645305" w:rsidRDefault="002A5567" w:rsidP="006A4203">
      <w:pPr>
        <w:jc w:val="center"/>
        <w:rPr>
          <w:rFonts w:ascii="Times New Roman" w:hAnsi="Times New Roman"/>
          <w:sz w:val="28"/>
          <w:szCs w:val="28"/>
        </w:rPr>
      </w:pPr>
    </w:p>
    <w:p w14:paraId="5B5FE1C8" w14:textId="77777777" w:rsidR="002A5567" w:rsidRPr="00645305" w:rsidRDefault="002A5567" w:rsidP="006A4203">
      <w:pPr>
        <w:jc w:val="center"/>
        <w:rPr>
          <w:rFonts w:ascii="Times New Roman" w:hAnsi="Times New Roman"/>
          <w:sz w:val="28"/>
          <w:szCs w:val="28"/>
        </w:rPr>
      </w:pPr>
    </w:p>
    <w:p w14:paraId="08658B74" w14:textId="2F273C82" w:rsidR="006A4203" w:rsidRPr="00645305" w:rsidRDefault="002A5567" w:rsidP="006A4203">
      <w:pPr>
        <w:jc w:val="center"/>
        <w:rPr>
          <w:rFonts w:ascii="Times New Roman" w:hAnsi="Times New Roman"/>
          <w:sz w:val="72"/>
          <w:szCs w:val="72"/>
        </w:rPr>
      </w:pPr>
      <w:r w:rsidRPr="00645305">
        <w:rPr>
          <w:rFonts w:ascii="Times New Roman" w:hAnsi="Times New Roman"/>
          <w:sz w:val="28"/>
          <w:szCs w:val="28"/>
        </w:rPr>
        <w:t>This Show is affiliated to ECAHO</w:t>
      </w:r>
      <w:r w:rsidR="006A4203" w:rsidRPr="00645305">
        <w:rPr>
          <w:rFonts w:ascii="Times New Roman" w:hAnsi="Times New Roman"/>
          <w:sz w:val="72"/>
          <w:szCs w:val="72"/>
        </w:rPr>
        <w:br/>
        <w:t xml:space="preserve">Affiliation nr. </w:t>
      </w:r>
      <w:r w:rsidR="00F83A22">
        <w:rPr>
          <w:rFonts w:ascii="Times New Roman" w:hAnsi="Times New Roman"/>
          <w:sz w:val="72"/>
          <w:szCs w:val="72"/>
        </w:rPr>
        <w:t>xxx-202</w:t>
      </w:r>
      <w:r w:rsidR="00300C51">
        <w:rPr>
          <w:rFonts w:ascii="Times New Roman" w:hAnsi="Times New Roman"/>
          <w:sz w:val="72"/>
          <w:szCs w:val="72"/>
        </w:rPr>
        <w:t>3</w:t>
      </w:r>
      <w:r w:rsidR="00F83A22">
        <w:rPr>
          <w:rFonts w:ascii="Times New Roman" w:hAnsi="Times New Roman"/>
          <w:sz w:val="72"/>
          <w:szCs w:val="72"/>
        </w:rPr>
        <w:t>/xxx</w:t>
      </w:r>
    </w:p>
    <w:p w14:paraId="3AA393CB" w14:textId="77777777" w:rsidR="006A4203" w:rsidRPr="00645305" w:rsidRDefault="006A4203" w:rsidP="006A4203">
      <w:pPr>
        <w:jc w:val="center"/>
        <w:rPr>
          <w:rFonts w:ascii="Times New Roman" w:hAnsi="Times New Roman"/>
          <w:sz w:val="72"/>
          <w:szCs w:val="72"/>
        </w:rPr>
      </w:pPr>
    </w:p>
    <w:p w14:paraId="3069A47E" w14:textId="77777777" w:rsidR="001113CA" w:rsidRPr="00645305" w:rsidRDefault="001113CA" w:rsidP="006A4203">
      <w:pPr>
        <w:rPr>
          <w:rFonts w:ascii="Times New Roman" w:hAnsi="Times New Roman"/>
          <w:b/>
          <w:sz w:val="28"/>
          <w:szCs w:val="28"/>
        </w:rPr>
      </w:pPr>
    </w:p>
    <w:p w14:paraId="5FD85621" w14:textId="77777777" w:rsidR="00326DC8" w:rsidRPr="00645305" w:rsidRDefault="00326DC8" w:rsidP="006A4203">
      <w:pPr>
        <w:rPr>
          <w:rFonts w:ascii="Times New Roman" w:hAnsi="Times New Roman"/>
          <w:b/>
        </w:rPr>
      </w:pPr>
    </w:p>
    <w:p w14:paraId="096D2076" w14:textId="77777777" w:rsidR="006A4203" w:rsidRPr="00645305" w:rsidRDefault="00645305" w:rsidP="006A4203">
      <w:pPr>
        <w:rPr>
          <w:rFonts w:ascii="Times New Roman" w:hAnsi="Times New Roman"/>
          <w:b/>
        </w:rPr>
      </w:pPr>
      <w:r>
        <w:rPr>
          <w:rFonts w:ascii="Times New Roman" w:hAnsi="Times New Roman"/>
          <w:b/>
        </w:rPr>
        <w:br w:type="page"/>
      </w:r>
      <w:r w:rsidR="002A5567" w:rsidRPr="00645305">
        <w:rPr>
          <w:rFonts w:ascii="Times New Roman" w:hAnsi="Times New Roman"/>
          <w:b/>
        </w:rPr>
        <w:lastRenderedPageBreak/>
        <w:t>C</w:t>
      </w:r>
      <w:r w:rsidR="006A4203" w:rsidRPr="00645305">
        <w:rPr>
          <w:rFonts w:ascii="Times New Roman" w:hAnsi="Times New Roman"/>
          <w:b/>
        </w:rPr>
        <w:t>ontents</w:t>
      </w:r>
    </w:p>
    <w:p w14:paraId="3A82F4A2" w14:textId="77777777" w:rsidR="006A4203" w:rsidRPr="00645305" w:rsidRDefault="006A4203" w:rsidP="00B915BF">
      <w:pPr>
        <w:pStyle w:val="Bezmezer"/>
        <w:numPr>
          <w:ilvl w:val="0"/>
          <w:numId w:val="11"/>
        </w:numPr>
        <w:rPr>
          <w:rFonts w:ascii="Times New Roman" w:hAnsi="Times New Roman"/>
        </w:rPr>
      </w:pPr>
      <w:r w:rsidRPr="00645305">
        <w:rPr>
          <w:rFonts w:ascii="Times New Roman" w:hAnsi="Times New Roman"/>
        </w:rPr>
        <w:t>Show Officials</w:t>
      </w:r>
    </w:p>
    <w:p w14:paraId="4CEFB34F" w14:textId="77777777" w:rsidR="006A4203" w:rsidRPr="00645305" w:rsidRDefault="0087439E" w:rsidP="00B915BF">
      <w:pPr>
        <w:pStyle w:val="Bezmezer"/>
        <w:numPr>
          <w:ilvl w:val="0"/>
          <w:numId w:val="11"/>
        </w:numPr>
        <w:rPr>
          <w:rFonts w:ascii="Times New Roman" w:hAnsi="Times New Roman"/>
        </w:rPr>
      </w:pPr>
      <w:r w:rsidRPr="00645305">
        <w:rPr>
          <w:rFonts w:ascii="Times New Roman" w:hAnsi="Times New Roman"/>
        </w:rPr>
        <w:t>Conditions of Entry, entry restrictions</w:t>
      </w:r>
    </w:p>
    <w:p w14:paraId="22BEA9FA" w14:textId="77777777" w:rsidR="006A4203" w:rsidRPr="00645305" w:rsidRDefault="006A4203" w:rsidP="00B915BF">
      <w:pPr>
        <w:pStyle w:val="Bezmezer"/>
        <w:numPr>
          <w:ilvl w:val="0"/>
          <w:numId w:val="11"/>
        </w:numPr>
        <w:rPr>
          <w:rFonts w:ascii="Times New Roman" w:hAnsi="Times New Roman"/>
        </w:rPr>
      </w:pPr>
      <w:r w:rsidRPr="00645305">
        <w:rPr>
          <w:rFonts w:ascii="Times New Roman" w:hAnsi="Times New Roman"/>
        </w:rPr>
        <w:t>Classes</w:t>
      </w:r>
      <w:r w:rsidR="001062B4" w:rsidRPr="00645305">
        <w:rPr>
          <w:rFonts w:ascii="Times New Roman" w:hAnsi="Times New Roman"/>
        </w:rPr>
        <w:t xml:space="preserve"> &amp; Championships</w:t>
      </w:r>
    </w:p>
    <w:p w14:paraId="078BB237" w14:textId="77777777" w:rsidR="006A4203" w:rsidRPr="00645305" w:rsidRDefault="006A4203" w:rsidP="00B915BF">
      <w:pPr>
        <w:pStyle w:val="Bezmezer"/>
        <w:numPr>
          <w:ilvl w:val="0"/>
          <w:numId w:val="11"/>
        </w:numPr>
        <w:rPr>
          <w:rFonts w:ascii="Times New Roman" w:hAnsi="Times New Roman"/>
        </w:rPr>
      </w:pPr>
      <w:r w:rsidRPr="00645305">
        <w:rPr>
          <w:rFonts w:ascii="Times New Roman" w:hAnsi="Times New Roman"/>
        </w:rPr>
        <w:t>Provisional Programme</w:t>
      </w:r>
    </w:p>
    <w:p w14:paraId="1540AC05" w14:textId="77777777" w:rsidR="006A4203" w:rsidRPr="00645305" w:rsidRDefault="006A4203" w:rsidP="00B915BF">
      <w:pPr>
        <w:pStyle w:val="Bezmezer"/>
        <w:numPr>
          <w:ilvl w:val="0"/>
          <w:numId w:val="11"/>
        </w:numPr>
        <w:rPr>
          <w:rFonts w:ascii="Times New Roman" w:hAnsi="Times New Roman"/>
        </w:rPr>
      </w:pPr>
      <w:r w:rsidRPr="00645305">
        <w:rPr>
          <w:rFonts w:ascii="Times New Roman" w:hAnsi="Times New Roman"/>
        </w:rPr>
        <w:t>Method of Judging</w:t>
      </w:r>
    </w:p>
    <w:p w14:paraId="6D13EC98" w14:textId="77777777" w:rsidR="001062B4" w:rsidRPr="00645305" w:rsidRDefault="001062B4" w:rsidP="00B915BF">
      <w:pPr>
        <w:pStyle w:val="Bezmezer"/>
        <w:numPr>
          <w:ilvl w:val="0"/>
          <w:numId w:val="11"/>
        </w:numPr>
        <w:rPr>
          <w:rFonts w:ascii="Times New Roman" w:hAnsi="Times New Roman"/>
        </w:rPr>
      </w:pPr>
      <w:r w:rsidRPr="00645305">
        <w:rPr>
          <w:rFonts w:ascii="Times New Roman" w:hAnsi="Times New Roman"/>
        </w:rPr>
        <w:t>Qualification system for Championships</w:t>
      </w:r>
    </w:p>
    <w:p w14:paraId="30686693" w14:textId="77777777" w:rsidR="00A61FC0" w:rsidRPr="00645305" w:rsidRDefault="00A61FC0" w:rsidP="00B915BF">
      <w:pPr>
        <w:pStyle w:val="Odstavecseseznamem"/>
        <w:numPr>
          <w:ilvl w:val="0"/>
          <w:numId w:val="11"/>
        </w:numPr>
        <w:rPr>
          <w:rFonts w:ascii="Times New Roman" w:hAnsi="Times New Roman" w:cs="Times New Roman"/>
        </w:rPr>
      </w:pPr>
      <w:r w:rsidRPr="00645305">
        <w:rPr>
          <w:rFonts w:ascii="Times New Roman" w:hAnsi="Times New Roman" w:cs="Times New Roman"/>
        </w:rPr>
        <w:t>Rules for Ties in Qualifying Places</w:t>
      </w:r>
    </w:p>
    <w:p w14:paraId="3033E9D9" w14:textId="77777777" w:rsidR="00A61FC0" w:rsidRPr="00645305" w:rsidRDefault="00A61FC0" w:rsidP="00B915BF">
      <w:pPr>
        <w:pStyle w:val="Odstavecseseznamem"/>
        <w:numPr>
          <w:ilvl w:val="0"/>
          <w:numId w:val="11"/>
        </w:numPr>
        <w:rPr>
          <w:rFonts w:ascii="Times New Roman" w:hAnsi="Times New Roman" w:cs="Times New Roman"/>
        </w:rPr>
      </w:pPr>
      <w:r w:rsidRPr="00645305">
        <w:rPr>
          <w:rFonts w:ascii="Times New Roman" w:hAnsi="Times New Roman" w:cs="Times New Roman"/>
        </w:rPr>
        <w:t>Rules for ties in Championships</w:t>
      </w:r>
    </w:p>
    <w:p w14:paraId="529EF882" w14:textId="77777777" w:rsidR="003C6983" w:rsidRPr="00645305" w:rsidRDefault="00A61FC0" w:rsidP="00B915BF">
      <w:pPr>
        <w:pStyle w:val="Odstavecseseznamem"/>
        <w:numPr>
          <w:ilvl w:val="0"/>
          <w:numId w:val="11"/>
        </w:numPr>
        <w:rPr>
          <w:rFonts w:ascii="Times New Roman" w:hAnsi="Times New Roman" w:cs="Times New Roman"/>
        </w:rPr>
      </w:pPr>
      <w:r w:rsidRPr="00645305">
        <w:rPr>
          <w:rFonts w:ascii="Times New Roman" w:hAnsi="Times New Roman" w:cs="Times New Roman"/>
        </w:rPr>
        <w:t>Rules for</w:t>
      </w:r>
      <w:r w:rsidR="003C6983" w:rsidRPr="00645305">
        <w:rPr>
          <w:rFonts w:ascii="Times New Roman" w:hAnsi="Times New Roman" w:cs="Times New Roman"/>
        </w:rPr>
        <w:t xml:space="preserve"> </w:t>
      </w:r>
      <w:r w:rsidRPr="00645305">
        <w:rPr>
          <w:rFonts w:ascii="Times New Roman" w:hAnsi="Times New Roman" w:cs="Times New Roman"/>
        </w:rPr>
        <w:t>Championships</w:t>
      </w:r>
    </w:p>
    <w:p w14:paraId="37B0626D" w14:textId="77777777" w:rsidR="001062B4" w:rsidRPr="00645305" w:rsidRDefault="001062B4" w:rsidP="00B915BF">
      <w:pPr>
        <w:pStyle w:val="Odstavecseseznamem"/>
        <w:numPr>
          <w:ilvl w:val="0"/>
          <w:numId w:val="11"/>
        </w:numPr>
        <w:rPr>
          <w:rFonts w:ascii="Times New Roman" w:hAnsi="Times New Roman" w:cs="Times New Roman"/>
        </w:rPr>
      </w:pPr>
      <w:r w:rsidRPr="00645305">
        <w:rPr>
          <w:rFonts w:ascii="Times New Roman" w:hAnsi="Times New Roman" w:cs="Times New Roman"/>
        </w:rPr>
        <w:t>Rules for foal classes</w:t>
      </w:r>
    </w:p>
    <w:p w14:paraId="04BCC937" w14:textId="77777777" w:rsidR="003C6983" w:rsidRPr="00645305" w:rsidRDefault="006A4203" w:rsidP="00B915BF">
      <w:pPr>
        <w:pStyle w:val="Odstavecseseznamem"/>
        <w:numPr>
          <w:ilvl w:val="0"/>
          <w:numId w:val="11"/>
        </w:numPr>
        <w:rPr>
          <w:rFonts w:ascii="Times New Roman" w:hAnsi="Times New Roman" w:cs="Times New Roman"/>
        </w:rPr>
      </w:pPr>
      <w:r w:rsidRPr="00645305">
        <w:rPr>
          <w:rFonts w:ascii="Times New Roman" w:hAnsi="Times New Roman" w:cs="Times New Roman"/>
        </w:rPr>
        <w:t>Prizes and Awards</w:t>
      </w:r>
    </w:p>
    <w:p w14:paraId="597FFFBF" w14:textId="77777777" w:rsidR="003C6983" w:rsidRPr="00645305" w:rsidRDefault="006A4203" w:rsidP="00B915BF">
      <w:pPr>
        <w:pStyle w:val="Odstavecseseznamem"/>
        <w:numPr>
          <w:ilvl w:val="0"/>
          <w:numId w:val="11"/>
        </w:numPr>
        <w:rPr>
          <w:rFonts w:ascii="Times New Roman" w:hAnsi="Times New Roman" w:cs="Times New Roman"/>
        </w:rPr>
      </w:pPr>
      <w:r w:rsidRPr="00645305">
        <w:rPr>
          <w:rFonts w:ascii="Times New Roman" w:hAnsi="Times New Roman" w:cs="Times New Roman"/>
        </w:rPr>
        <w:t>EAHSC Rules for Conduct of Shows</w:t>
      </w:r>
    </w:p>
    <w:p w14:paraId="1E832824" w14:textId="77777777" w:rsidR="001062B4" w:rsidRPr="00645305" w:rsidRDefault="001062B4" w:rsidP="00B915BF">
      <w:pPr>
        <w:pStyle w:val="Odstavecseseznamem"/>
        <w:numPr>
          <w:ilvl w:val="0"/>
          <w:numId w:val="11"/>
        </w:numPr>
        <w:rPr>
          <w:rFonts w:ascii="Times New Roman" w:hAnsi="Times New Roman" w:cs="Times New Roman"/>
        </w:rPr>
      </w:pPr>
      <w:r w:rsidRPr="00645305">
        <w:rPr>
          <w:rFonts w:ascii="Times New Roman" w:hAnsi="Times New Roman" w:cs="Times New Roman"/>
        </w:rPr>
        <w:t>Veterinary Conditions</w:t>
      </w:r>
    </w:p>
    <w:p w14:paraId="28A7BA2E" w14:textId="77777777" w:rsidR="006A4203" w:rsidRPr="00645305" w:rsidRDefault="006A4203" w:rsidP="00B915BF">
      <w:pPr>
        <w:pStyle w:val="Odstavecseseznamem"/>
        <w:numPr>
          <w:ilvl w:val="0"/>
          <w:numId w:val="11"/>
        </w:numPr>
        <w:rPr>
          <w:rFonts w:ascii="Times New Roman" w:hAnsi="Times New Roman" w:cs="Times New Roman"/>
        </w:rPr>
      </w:pPr>
      <w:r w:rsidRPr="00645305">
        <w:rPr>
          <w:rFonts w:ascii="Times New Roman" w:hAnsi="Times New Roman" w:cs="Times New Roman"/>
        </w:rPr>
        <w:t>Regulations &amp; General Conditions (including Closing Date, Entry Fees and Charges, Stabling, Quarantine requirements and Payment Details)</w:t>
      </w:r>
    </w:p>
    <w:p w14:paraId="459E4D07" w14:textId="77777777" w:rsidR="003C6983" w:rsidRPr="00645305" w:rsidRDefault="003C6983" w:rsidP="003C6983">
      <w:pPr>
        <w:rPr>
          <w:rFonts w:ascii="Times New Roman" w:hAnsi="Times New Roman"/>
        </w:rPr>
      </w:pPr>
    </w:p>
    <w:p w14:paraId="64FDE8F9" w14:textId="77777777" w:rsidR="001113CA" w:rsidRPr="00645305" w:rsidRDefault="001113CA" w:rsidP="00B915BF">
      <w:pPr>
        <w:pStyle w:val="Odstavecseseznamem"/>
        <w:numPr>
          <w:ilvl w:val="0"/>
          <w:numId w:val="1"/>
        </w:numPr>
        <w:autoSpaceDE w:val="0"/>
        <w:autoSpaceDN w:val="0"/>
        <w:adjustRightInd w:val="0"/>
        <w:spacing w:after="0" w:line="240" w:lineRule="auto"/>
        <w:rPr>
          <w:rFonts w:ascii="Times New Roman" w:hAnsi="Times New Roman" w:cs="Times New Roman"/>
          <w:b/>
          <w:sz w:val="28"/>
        </w:rPr>
      </w:pPr>
      <w:r w:rsidRPr="00645305">
        <w:rPr>
          <w:rFonts w:ascii="Times New Roman" w:hAnsi="Times New Roman" w:cs="Times New Roman"/>
          <w:b/>
          <w:sz w:val="28"/>
        </w:rPr>
        <w:t>Show Officials</w:t>
      </w:r>
    </w:p>
    <w:p w14:paraId="7BDF73B7" w14:textId="77777777" w:rsidR="001113CA" w:rsidRPr="00645305" w:rsidRDefault="001113CA" w:rsidP="001113CA">
      <w:pPr>
        <w:pStyle w:val="Odstavecseseznamem"/>
        <w:autoSpaceDE w:val="0"/>
        <w:autoSpaceDN w:val="0"/>
        <w:adjustRightInd w:val="0"/>
        <w:spacing w:after="0" w:line="240" w:lineRule="auto"/>
        <w:ind w:left="0"/>
        <w:rPr>
          <w:rFonts w:ascii="Times New Roman" w:hAnsi="Times New Roman" w:cs="Times New Roman"/>
          <w:b/>
        </w:rPr>
      </w:pPr>
    </w:p>
    <w:p w14:paraId="46673CD3" w14:textId="77777777" w:rsidR="001113CA" w:rsidRPr="00645305" w:rsidRDefault="001113CA" w:rsidP="00736543">
      <w:pPr>
        <w:pStyle w:val="Bezmezer"/>
        <w:rPr>
          <w:rFonts w:ascii="Times New Roman" w:hAnsi="Times New Roman"/>
        </w:rPr>
      </w:pPr>
      <w:r w:rsidRPr="00645305">
        <w:rPr>
          <w:rFonts w:ascii="Times New Roman" w:hAnsi="Times New Roman"/>
        </w:rPr>
        <w:t>Show Patron:</w:t>
      </w:r>
      <w:r w:rsidRPr="00645305">
        <w:rPr>
          <w:rFonts w:ascii="Times New Roman" w:hAnsi="Times New Roman"/>
        </w:rPr>
        <w:tab/>
      </w:r>
      <w:r w:rsidR="00736543" w:rsidRPr="00645305">
        <w:rPr>
          <w:rFonts w:ascii="Times New Roman" w:hAnsi="Times New Roman"/>
        </w:rPr>
        <w:tab/>
      </w:r>
      <w:r w:rsidR="00736543" w:rsidRPr="00645305">
        <w:rPr>
          <w:rFonts w:ascii="Times New Roman" w:hAnsi="Times New Roman"/>
        </w:rPr>
        <w:tab/>
      </w:r>
      <w:r w:rsidRPr="00645305">
        <w:rPr>
          <w:rFonts w:ascii="Times New Roman" w:hAnsi="Times New Roman"/>
        </w:rPr>
        <w:t>???</w:t>
      </w:r>
    </w:p>
    <w:p w14:paraId="0195428C" w14:textId="77777777" w:rsidR="001113CA" w:rsidRPr="00645305" w:rsidRDefault="001113CA" w:rsidP="00736543">
      <w:pPr>
        <w:pStyle w:val="Bezmezer"/>
        <w:rPr>
          <w:rFonts w:ascii="Times New Roman" w:hAnsi="Times New Roman"/>
        </w:rPr>
      </w:pPr>
      <w:r w:rsidRPr="00645305">
        <w:rPr>
          <w:rFonts w:ascii="Times New Roman" w:hAnsi="Times New Roman"/>
        </w:rPr>
        <w:t>Show Chairman:</w:t>
      </w:r>
      <w:r w:rsidRPr="00645305">
        <w:rPr>
          <w:rFonts w:ascii="Times New Roman" w:hAnsi="Times New Roman"/>
        </w:rPr>
        <w:tab/>
      </w:r>
      <w:r w:rsidRPr="00645305">
        <w:rPr>
          <w:rFonts w:ascii="Times New Roman" w:hAnsi="Times New Roman"/>
        </w:rPr>
        <w:tab/>
      </w:r>
      <w:r w:rsidR="00736543" w:rsidRPr="00645305">
        <w:rPr>
          <w:rFonts w:ascii="Times New Roman" w:hAnsi="Times New Roman"/>
        </w:rPr>
        <w:t>?</w:t>
      </w:r>
      <w:r w:rsidRPr="00645305">
        <w:rPr>
          <w:rFonts w:ascii="Times New Roman" w:hAnsi="Times New Roman"/>
        </w:rPr>
        <w:t>??</w:t>
      </w:r>
    </w:p>
    <w:p w14:paraId="5626AACF" w14:textId="77777777" w:rsidR="001113CA" w:rsidRPr="00645305" w:rsidRDefault="001113CA" w:rsidP="00736543">
      <w:pPr>
        <w:pStyle w:val="Bezmezer"/>
        <w:rPr>
          <w:rFonts w:ascii="Times New Roman" w:hAnsi="Times New Roman"/>
        </w:rPr>
      </w:pPr>
      <w:r w:rsidRPr="00645305">
        <w:rPr>
          <w:rFonts w:ascii="Times New Roman" w:hAnsi="Times New Roman"/>
        </w:rPr>
        <w:t>Show Manager:</w:t>
      </w:r>
      <w:r w:rsidRPr="00645305">
        <w:rPr>
          <w:rFonts w:ascii="Times New Roman" w:hAnsi="Times New Roman"/>
        </w:rPr>
        <w:tab/>
      </w:r>
      <w:r w:rsidRPr="00645305">
        <w:rPr>
          <w:rFonts w:ascii="Times New Roman" w:hAnsi="Times New Roman"/>
        </w:rPr>
        <w:tab/>
      </w:r>
      <w:r w:rsidR="00736543" w:rsidRPr="00645305">
        <w:rPr>
          <w:rFonts w:ascii="Times New Roman" w:hAnsi="Times New Roman"/>
        </w:rPr>
        <w:tab/>
      </w:r>
      <w:r w:rsidRPr="00645305">
        <w:rPr>
          <w:rFonts w:ascii="Times New Roman" w:hAnsi="Times New Roman"/>
        </w:rPr>
        <w:t>??</w:t>
      </w:r>
    </w:p>
    <w:p w14:paraId="49D8594B" w14:textId="77777777" w:rsidR="00F83A22" w:rsidRDefault="00F83A22" w:rsidP="00736543">
      <w:pPr>
        <w:pStyle w:val="Bezmezer"/>
        <w:rPr>
          <w:rFonts w:ascii="Times New Roman" w:hAnsi="Times New Roman"/>
        </w:rPr>
      </w:pPr>
    </w:p>
    <w:p w14:paraId="247398A6" w14:textId="55DBE1F7" w:rsidR="001113CA" w:rsidRPr="00645305" w:rsidRDefault="001113CA" w:rsidP="00736543">
      <w:pPr>
        <w:pStyle w:val="Bezmezer"/>
        <w:rPr>
          <w:rFonts w:ascii="Times New Roman" w:hAnsi="Times New Roman"/>
        </w:rPr>
      </w:pPr>
      <w:r w:rsidRPr="00645305">
        <w:rPr>
          <w:rFonts w:ascii="Times New Roman" w:hAnsi="Times New Roman"/>
        </w:rPr>
        <w:t>Board:</w:t>
      </w:r>
      <w:r w:rsidRPr="00645305">
        <w:rPr>
          <w:rFonts w:ascii="Times New Roman" w:hAnsi="Times New Roman"/>
        </w:rPr>
        <w:tab/>
      </w:r>
      <w:r w:rsidRPr="00645305">
        <w:rPr>
          <w:rFonts w:ascii="Times New Roman" w:hAnsi="Times New Roman"/>
        </w:rPr>
        <w:tab/>
      </w:r>
      <w:r w:rsidRPr="00645305">
        <w:rPr>
          <w:rFonts w:ascii="Times New Roman" w:hAnsi="Times New Roman"/>
        </w:rPr>
        <w:tab/>
      </w:r>
      <w:r w:rsidR="00736543" w:rsidRPr="00645305">
        <w:rPr>
          <w:rFonts w:ascii="Times New Roman" w:hAnsi="Times New Roman"/>
        </w:rPr>
        <w:tab/>
      </w:r>
      <w:r w:rsidR="00F83A22">
        <w:rPr>
          <w:rFonts w:ascii="Times New Roman" w:hAnsi="Times New Roman"/>
        </w:rPr>
        <w:t>xxx</w:t>
      </w:r>
    </w:p>
    <w:p w14:paraId="01B3E842" w14:textId="77777777" w:rsidR="001113CA" w:rsidRPr="00645305" w:rsidRDefault="001113CA" w:rsidP="00736543">
      <w:pPr>
        <w:pStyle w:val="Bezmezer"/>
        <w:rPr>
          <w:rFonts w:ascii="Times New Roman" w:hAnsi="Times New Roman"/>
        </w:rPr>
      </w:pPr>
    </w:p>
    <w:p w14:paraId="6DE1D82F" w14:textId="77777777" w:rsidR="001113CA" w:rsidRPr="00645305" w:rsidRDefault="001113CA" w:rsidP="00736543">
      <w:pPr>
        <w:pStyle w:val="Bezmezer"/>
        <w:rPr>
          <w:rFonts w:ascii="Times New Roman" w:hAnsi="Times New Roman"/>
        </w:rPr>
      </w:pPr>
      <w:r w:rsidRPr="00645305">
        <w:rPr>
          <w:rFonts w:ascii="Times New Roman" w:hAnsi="Times New Roman"/>
        </w:rPr>
        <w:t>Judges:</w:t>
      </w:r>
      <w:r w:rsidRPr="00645305">
        <w:rPr>
          <w:rFonts w:ascii="Times New Roman" w:hAnsi="Times New Roman"/>
        </w:rPr>
        <w:tab/>
      </w:r>
      <w:r w:rsidRPr="00645305">
        <w:rPr>
          <w:rFonts w:ascii="Times New Roman" w:hAnsi="Times New Roman"/>
        </w:rPr>
        <w:tab/>
      </w:r>
      <w:r w:rsidRPr="00645305">
        <w:rPr>
          <w:rFonts w:ascii="Times New Roman" w:hAnsi="Times New Roman"/>
        </w:rPr>
        <w:tab/>
      </w:r>
      <w:r w:rsidR="00326DC8" w:rsidRPr="00645305">
        <w:rPr>
          <w:rFonts w:ascii="Times New Roman" w:hAnsi="Times New Roman"/>
        </w:rPr>
        <w:tab/>
      </w:r>
      <w:r w:rsidR="00090A65" w:rsidRPr="00645305">
        <w:rPr>
          <w:rFonts w:ascii="Times New Roman" w:hAnsi="Times New Roman"/>
        </w:rPr>
        <w:t>xx</w:t>
      </w:r>
    </w:p>
    <w:p w14:paraId="0C2F635D" w14:textId="77777777" w:rsidR="00090A65" w:rsidRPr="00645305" w:rsidRDefault="00090A65" w:rsidP="00736543">
      <w:pPr>
        <w:pStyle w:val="Bezmezer"/>
        <w:rPr>
          <w:rFonts w:ascii="Times New Roman" w:hAnsi="Times New Roman"/>
        </w:rPr>
      </w:pPr>
      <w:r w:rsidRPr="00645305">
        <w:rPr>
          <w:rFonts w:ascii="Times New Roman" w:hAnsi="Times New Roman"/>
        </w:rPr>
        <w:tab/>
      </w:r>
      <w:r w:rsidRPr="00645305">
        <w:rPr>
          <w:rFonts w:ascii="Times New Roman" w:hAnsi="Times New Roman"/>
        </w:rPr>
        <w:tab/>
      </w:r>
      <w:r w:rsidRPr="00645305">
        <w:rPr>
          <w:rFonts w:ascii="Times New Roman" w:hAnsi="Times New Roman"/>
        </w:rPr>
        <w:tab/>
      </w:r>
      <w:r w:rsidRPr="00645305">
        <w:rPr>
          <w:rFonts w:ascii="Times New Roman" w:hAnsi="Times New Roman"/>
        </w:rPr>
        <w:tab/>
        <w:t>xx</w:t>
      </w:r>
    </w:p>
    <w:p w14:paraId="11039A90" w14:textId="77777777" w:rsidR="00090A65" w:rsidRDefault="00090A65" w:rsidP="00736543">
      <w:pPr>
        <w:pStyle w:val="Bezmezer"/>
        <w:rPr>
          <w:rFonts w:ascii="Times New Roman" w:hAnsi="Times New Roman"/>
        </w:rPr>
      </w:pPr>
      <w:r w:rsidRPr="00645305">
        <w:rPr>
          <w:rFonts w:ascii="Times New Roman" w:hAnsi="Times New Roman"/>
        </w:rPr>
        <w:tab/>
      </w:r>
      <w:r w:rsidRPr="00645305">
        <w:rPr>
          <w:rFonts w:ascii="Times New Roman" w:hAnsi="Times New Roman"/>
        </w:rPr>
        <w:tab/>
      </w:r>
      <w:r w:rsidRPr="00645305">
        <w:rPr>
          <w:rFonts w:ascii="Times New Roman" w:hAnsi="Times New Roman"/>
        </w:rPr>
        <w:tab/>
      </w:r>
      <w:r w:rsidRPr="00645305">
        <w:rPr>
          <w:rFonts w:ascii="Times New Roman" w:hAnsi="Times New Roman"/>
        </w:rPr>
        <w:tab/>
        <w:t>xx</w:t>
      </w:r>
    </w:p>
    <w:p w14:paraId="524D4D7E" w14:textId="77777777" w:rsidR="0056128E" w:rsidRPr="00645305" w:rsidRDefault="0056128E" w:rsidP="00736543">
      <w:pPr>
        <w:pStyle w:val="Bezmez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xx</w:t>
      </w:r>
    </w:p>
    <w:p w14:paraId="7AA2CA0A" w14:textId="77777777" w:rsidR="00090A65" w:rsidRPr="00645305" w:rsidRDefault="00090A65" w:rsidP="00736543">
      <w:pPr>
        <w:pStyle w:val="Bezmezer"/>
        <w:rPr>
          <w:rFonts w:ascii="Times New Roman" w:hAnsi="Times New Roman"/>
        </w:rPr>
      </w:pPr>
    </w:p>
    <w:p w14:paraId="6974EACB" w14:textId="4D6FBD30" w:rsidR="009834E7" w:rsidRDefault="00F83A22" w:rsidP="0056128E">
      <w:pPr>
        <w:pStyle w:val="Bezmezer"/>
        <w:rPr>
          <w:rFonts w:ascii="Times New Roman" w:hAnsi="Times New Roman"/>
          <w:i/>
          <w:color w:val="00B0F0"/>
        </w:rPr>
      </w:pPr>
      <w:r>
        <w:rPr>
          <w:rFonts w:ascii="Times New Roman" w:hAnsi="Times New Roman"/>
          <w:i/>
          <w:color w:val="00B0F0"/>
        </w:rPr>
        <w:t>Judges:</w:t>
      </w:r>
      <w:r>
        <w:rPr>
          <w:rFonts w:ascii="Times New Roman" w:hAnsi="Times New Roman"/>
          <w:i/>
          <w:color w:val="00B0F0"/>
        </w:rPr>
        <w:tab/>
      </w:r>
      <w:r>
        <w:rPr>
          <w:rFonts w:ascii="Times New Roman" w:hAnsi="Times New Roman"/>
          <w:i/>
          <w:color w:val="00B0F0"/>
        </w:rPr>
        <w:tab/>
      </w:r>
      <w:r w:rsidR="009834E7">
        <w:rPr>
          <w:rFonts w:ascii="Times New Roman" w:hAnsi="Times New Roman"/>
          <w:i/>
          <w:color w:val="00B0F0"/>
        </w:rPr>
        <w:t>World Champ.</w:t>
      </w:r>
      <w:r w:rsidR="009834E7">
        <w:rPr>
          <w:rFonts w:ascii="Times New Roman" w:hAnsi="Times New Roman"/>
          <w:i/>
          <w:color w:val="00B0F0"/>
        </w:rPr>
        <w:tab/>
        <w:t>min. 8 Judges</w:t>
      </w:r>
    </w:p>
    <w:p w14:paraId="43B991E0" w14:textId="3946BAB1" w:rsidR="0056128E" w:rsidRDefault="00F83A22" w:rsidP="009834E7">
      <w:pPr>
        <w:pStyle w:val="Bezmezer"/>
        <w:ind w:left="720" w:firstLine="720"/>
        <w:rPr>
          <w:rFonts w:ascii="Times New Roman" w:hAnsi="Times New Roman"/>
          <w:i/>
          <w:color w:val="00B0F0"/>
        </w:rPr>
      </w:pPr>
      <w:r>
        <w:rPr>
          <w:rFonts w:ascii="Times New Roman" w:hAnsi="Times New Roman"/>
          <w:i/>
          <w:color w:val="00B0F0"/>
        </w:rPr>
        <w:t>Title shows</w:t>
      </w:r>
      <w:r>
        <w:rPr>
          <w:rFonts w:ascii="Times New Roman" w:hAnsi="Times New Roman"/>
          <w:i/>
          <w:color w:val="00B0F0"/>
        </w:rPr>
        <w:tab/>
        <w:t>min. 5 Judges</w:t>
      </w:r>
    </w:p>
    <w:p w14:paraId="3BBDFF44" w14:textId="4A85B6DC" w:rsidR="00F83A22" w:rsidRDefault="00F83A22" w:rsidP="0056128E">
      <w:pPr>
        <w:pStyle w:val="Bezmezer"/>
        <w:rPr>
          <w:rFonts w:ascii="Times New Roman" w:hAnsi="Times New Roman"/>
          <w:i/>
          <w:color w:val="00B0F0"/>
        </w:rPr>
      </w:pPr>
      <w:r>
        <w:rPr>
          <w:rFonts w:ascii="Times New Roman" w:hAnsi="Times New Roman"/>
          <w:i/>
          <w:color w:val="00B0F0"/>
        </w:rPr>
        <w:tab/>
      </w:r>
      <w:r>
        <w:rPr>
          <w:rFonts w:ascii="Times New Roman" w:hAnsi="Times New Roman"/>
          <w:i/>
          <w:color w:val="00B0F0"/>
        </w:rPr>
        <w:tab/>
        <w:t>A shows</w:t>
      </w:r>
      <w:r>
        <w:rPr>
          <w:rFonts w:ascii="Times New Roman" w:hAnsi="Times New Roman"/>
          <w:i/>
          <w:color w:val="00B0F0"/>
        </w:rPr>
        <w:tab/>
        <w:t>min. 4 Judges</w:t>
      </w:r>
    </w:p>
    <w:p w14:paraId="06C50412" w14:textId="109044F3" w:rsidR="00F83A22" w:rsidRDefault="00F83A22" w:rsidP="0056128E">
      <w:pPr>
        <w:pStyle w:val="Bezmezer"/>
        <w:rPr>
          <w:rFonts w:ascii="Times New Roman" w:hAnsi="Times New Roman"/>
          <w:i/>
          <w:color w:val="00B0F0"/>
        </w:rPr>
      </w:pPr>
      <w:r>
        <w:rPr>
          <w:rFonts w:ascii="Times New Roman" w:hAnsi="Times New Roman"/>
          <w:i/>
          <w:color w:val="00B0F0"/>
        </w:rPr>
        <w:tab/>
      </w:r>
      <w:r>
        <w:rPr>
          <w:rFonts w:ascii="Times New Roman" w:hAnsi="Times New Roman"/>
          <w:i/>
          <w:color w:val="00B0F0"/>
        </w:rPr>
        <w:tab/>
        <w:t>B Int/Nat</w:t>
      </w:r>
      <w:r>
        <w:rPr>
          <w:rFonts w:ascii="Times New Roman" w:hAnsi="Times New Roman"/>
          <w:i/>
          <w:color w:val="00B0F0"/>
        </w:rPr>
        <w:tab/>
        <w:t>min. 3 Judges</w:t>
      </w:r>
    </w:p>
    <w:p w14:paraId="09B1C565" w14:textId="7EFEE34B" w:rsidR="00F83A22" w:rsidRDefault="00F83A22" w:rsidP="0056128E">
      <w:pPr>
        <w:pStyle w:val="Bezmezer"/>
        <w:rPr>
          <w:rFonts w:ascii="Times New Roman" w:hAnsi="Times New Roman"/>
          <w:i/>
          <w:color w:val="00B0F0"/>
        </w:rPr>
      </w:pPr>
      <w:r>
        <w:rPr>
          <w:rFonts w:ascii="Times New Roman" w:hAnsi="Times New Roman"/>
          <w:i/>
          <w:color w:val="00B0F0"/>
        </w:rPr>
        <w:tab/>
      </w:r>
      <w:r>
        <w:rPr>
          <w:rFonts w:ascii="Times New Roman" w:hAnsi="Times New Roman"/>
          <w:i/>
          <w:color w:val="00B0F0"/>
        </w:rPr>
        <w:tab/>
        <w:t>BS shows</w:t>
      </w:r>
      <w:r>
        <w:rPr>
          <w:rFonts w:ascii="Times New Roman" w:hAnsi="Times New Roman"/>
          <w:i/>
          <w:color w:val="00B0F0"/>
        </w:rPr>
        <w:tab/>
        <w:t>min. 2 Judges</w:t>
      </w:r>
    </w:p>
    <w:p w14:paraId="52C00D2B" w14:textId="34AE014F" w:rsidR="009834E7" w:rsidRDefault="00F83A22" w:rsidP="0056128E">
      <w:pPr>
        <w:pStyle w:val="Bezmezer"/>
        <w:rPr>
          <w:rFonts w:ascii="Times New Roman" w:hAnsi="Times New Roman"/>
          <w:i/>
          <w:color w:val="00B0F0"/>
        </w:rPr>
      </w:pPr>
      <w:r>
        <w:rPr>
          <w:rFonts w:ascii="Times New Roman" w:hAnsi="Times New Roman"/>
          <w:i/>
          <w:color w:val="00B0F0"/>
        </w:rPr>
        <w:tab/>
      </w:r>
      <w:r>
        <w:rPr>
          <w:rFonts w:ascii="Times New Roman" w:hAnsi="Times New Roman"/>
          <w:i/>
          <w:color w:val="00B0F0"/>
        </w:rPr>
        <w:tab/>
      </w:r>
      <w:r w:rsidR="009834E7">
        <w:rPr>
          <w:rFonts w:ascii="Times New Roman" w:hAnsi="Times New Roman"/>
          <w:i/>
          <w:color w:val="00B0F0"/>
        </w:rPr>
        <w:t>S shows</w:t>
      </w:r>
      <w:r w:rsidR="009834E7">
        <w:rPr>
          <w:rFonts w:ascii="Times New Roman" w:hAnsi="Times New Roman"/>
          <w:i/>
          <w:color w:val="00B0F0"/>
        </w:rPr>
        <w:tab/>
      </w:r>
      <w:r w:rsidR="009834E7">
        <w:rPr>
          <w:rFonts w:ascii="Times New Roman" w:hAnsi="Times New Roman"/>
          <w:i/>
          <w:color w:val="00B0F0"/>
        </w:rPr>
        <w:tab/>
        <w:t>no min. limit</w:t>
      </w:r>
    </w:p>
    <w:p w14:paraId="1362BF3E" w14:textId="42690A61" w:rsidR="00F83A22" w:rsidRDefault="001807E0" w:rsidP="009834E7">
      <w:pPr>
        <w:pStyle w:val="Bezmezer"/>
        <w:ind w:left="720" w:firstLine="720"/>
        <w:rPr>
          <w:rFonts w:ascii="Times New Roman" w:hAnsi="Times New Roman"/>
          <w:i/>
          <w:color w:val="00B0F0"/>
        </w:rPr>
      </w:pPr>
      <w:r>
        <w:rPr>
          <w:rFonts w:ascii="Times New Roman" w:hAnsi="Times New Roman"/>
          <w:i/>
          <w:color w:val="00B0F0"/>
        </w:rPr>
        <w:t>other</w:t>
      </w:r>
      <w:r>
        <w:rPr>
          <w:rFonts w:ascii="Times New Roman" w:hAnsi="Times New Roman"/>
          <w:i/>
          <w:color w:val="00B0F0"/>
        </w:rPr>
        <w:tab/>
      </w:r>
      <w:r w:rsidR="00F83A22">
        <w:rPr>
          <w:rFonts w:ascii="Times New Roman" w:hAnsi="Times New Roman"/>
          <w:i/>
          <w:color w:val="00B0F0"/>
        </w:rPr>
        <w:tab/>
        <w:t>no min. limit</w:t>
      </w:r>
    </w:p>
    <w:p w14:paraId="2A15632A" w14:textId="118A1D99" w:rsidR="00F83A22" w:rsidRDefault="00F83A22" w:rsidP="0056128E">
      <w:pPr>
        <w:pStyle w:val="Bezmezer"/>
        <w:rPr>
          <w:rFonts w:ascii="Times New Roman" w:hAnsi="Times New Roman"/>
          <w:i/>
          <w:color w:val="00B0F0"/>
        </w:rPr>
      </w:pPr>
    </w:p>
    <w:p w14:paraId="7A9E3A2A" w14:textId="04DF2077" w:rsidR="00F83A22" w:rsidRDefault="00F83A22" w:rsidP="0056128E">
      <w:pPr>
        <w:pStyle w:val="Bezmezer"/>
        <w:rPr>
          <w:rFonts w:ascii="Times New Roman" w:hAnsi="Times New Roman"/>
          <w:i/>
          <w:color w:val="00B0F0"/>
        </w:rPr>
      </w:pPr>
      <w:r>
        <w:rPr>
          <w:rFonts w:ascii="Times New Roman" w:hAnsi="Times New Roman"/>
          <w:i/>
          <w:color w:val="00B0F0"/>
        </w:rPr>
        <w:t>For more rules concerning the Judges´ team please see Blue Book, Rules for Affiliation, page concerning the exact show category.</w:t>
      </w:r>
    </w:p>
    <w:p w14:paraId="411E04A8" w14:textId="77777777" w:rsidR="001113CA" w:rsidRPr="00645305" w:rsidRDefault="001113CA" w:rsidP="0056128E">
      <w:pPr>
        <w:pStyle w:val="Bezmezer"/>
        <w:rPr>
          <w:rFonts w:ascii="Times New Roman" w:hAnsi="Times New Roman"/>
        </w:rPr>
      </w:pPr>
      <w:r w:rsidRPr="00645305">
        <w:rPr>
          <w:rFonts w:ascii="Times New Roman" w:hAnsi="Times New Roman"/>
        </w:rPr>
        <w:tab/>
      </w:r>
    </w:p>
    <w:p w14:paraId="37A58968" w14:textId="77777777" w:rsidR="003B2657" w:rsidRPr="00645305" w:rsidRDefault="001113CA" w:rsidP="00736543">
      <w:pPr>
        <w:pStyle w:val="Bezmezer"/>
        <w:ind w:left="2880" w:hanging="2880"/>
        <w:rPr>
          <w:rFonts w:ascii="Times New Roman" w:hAnsi="Times New Roman"/>
        </w:rPr>
      </w:pPr>
      <w:r w:rsidRPr="00645305">
        <w:rPr>
          <w:rFonts w:ascii="Times New Roman" w:hAnsi="Times New Roman"/>
        </w:rPr>
        <w:t>Disciplinary Committee:</w:t>
      </w:r>
      <w:r w:rsidR="003B2657" w:rsidRPr="00645305">
        <w:rPr>
          <w:rFonts w:ascii="Times New Roman" w:hAnsi="Times New Roman"/>
        </w:rPr>
        <w:t xml:space="preserve"> </w:t>
      </w:r>
      <w:r w:rsidR="003B2657" w:rsidRPr="00645305">
        <w:rPr>
          <w:rFonts w:ascii="Times New Roman" w:hAnsi="Times New Roman"/>
        </w:rPr>
        <w:tab/>
        <w:t>xx</w:t>
      </w:r>
    </w:p>
    <w:p w14:paraId="64953598" w14:textId="77777777" w:rsidR="003B2657" w:rsidRDefault="003B2657" w:rsidP="00736543">
      <w:pPr>
        <w:pStyle w:val="Bezmezer"/>
        <w:ind w:left="2880" w:hanging="2880"/>
        <w:rPr>
          <w:rFonts w:ascii="Times New Roman" w:hAnsi="Times New Roman"/>
        </w:rPr>
      </w:pPr>
      <w:r w:rsidRPr="00645305">
        <w:rPr>
          <w:rFonts w:ascii="Times New Roman" w:hAnsi="Times New Roman"/>
        </w:rPr>
        <w:tab/>
        <w:t>xx</w:t>
      </w:r>
    </w:p>
    <w:p w14:paraId="4B35E7C1" w14:textId="77777777" w:rsidR="00ED56A6" w:rsidRPr="00645305" w:rsidRDefault="00ED56A6" w:rsidP="00736543">
      <w:pPr>
        <w:pStyle w:val="Bezmezer"/>
        <w:ind w:left="2880" w:hanging="2880"/>
        <w:rPr>
          <w:rFonts w:ascii="Times New Roman" w:hAnsi="Times New Roman"/>
        </w:rPr>
      </w:pPr>
      <w:r>
        <w:rPr>
          <w:rFonts w:ascii="Times New Roman" w:hAnsi="Times New Roman"/>
        </w:rPr>
        <w:tab/>
        <w:t>xx</w:t>
      </w:r>
    </w:p>
    <w:p w14:paraId="6E08A14A" w14:textId="77777777" w:rsidR="00ED56A6" w:rsidRDefault="003B2657" w:rsidP="00736543">
      <w:pPr>
        <w:pStyle w:val="Bezmezer"/>
        <w:ind w:left="2880" w:hanging="2880"/>
        <w:rPr>
          <w:rFonts w:ascii="Times New Roman" w:hAnsi="Times New Roman"/>
        </w:rPr>
      </w:pPr>
      <w:r w:rsidRPr="00645305">
        <w:rPr>
          <w:rFonts w:ascii="Times New Roman" w:hAnsi="Times New Roman"/>
        </w:rPr>
        <w:tab/>
        <w:t>xx (DC vet)</w:t>
      </w:r>
      <w:r w:rsidRPr="00645305">
        <w:rPr>
          <w:rFonts w:ascii="Times New Roman" w:hAnsi="Times New Roman"/>
        </w:rPr>
        <w:tab/>
      </w:r>
    </w:p>
    <w:p w14:paraId="5C208D57" w14:textId="77777777" w:rsidR="00ED56A6" w:rsidRDefault="00ED56A6" w:rsidP="00736543">
      <w:pPr>
        <w:pStyle w:val="Bezmezer"/>
        <w:ind w:left="2880" w:hanging="2880"/>
        <w:rPr>
          <w:rFonts w:ascii="Times New Roman" w:hAnsi="Times New Roman"/>
        </w:rPr>
      </w:pPr>
    </w:p>
    <w:p w14:paraId="67DB2D60" w14:textId="77777777" w:rsidR="003B2657" w:rsidRPr="00645305" w:rsidRDefault="00ED56A6" w:rsidP="00736543">
      <w:pPr>
        <w:pStyle w:val="Bezmezer"/>
        <w:ind w:left="2880" w:hanging="2880"/>
        <w:rPr>
          <w:rFonts w:ascii="Times New Roman" w:hAnsi="Times New Roman"/>
        </w:rPr>
      </w:pPr>
      <w:r>
        <w:rPr>
          <w:rFonts w:ascii="Times New Roman" w:hAnsi="Times New Roman"/>
        </w:rPr>
        <w:t xml:space="preserve">Sampling vet: </w:t>
      </w:r>
      <w:r w:rsidRPr="00ED56A6">
        <w:rPr>
          <w:rFonts w:ascii="Times New Roman" w:hAnsi="Times New Roman"/>
          <w:color w:val="00B0F0"/>
        </w:rPr>
        <w:t>(responsible for doping sample taking</w:t>
      </w:r>
      <w:r>
        <w:rPr>
          <w:rFonts w:ascii="Times New Roman" w:hAnsi="Times New Roman"/>
          <w:color w:val="00B0F0"/>
        </w:rPr>
        <w:t>): Please be aware that this person must be either from ECAHO list of approved vets or from FEI lists of vets</w:t>
      </w:r>
      <w:r w:rsidR="003B2657" w:rsidRPr="00645305">
        <w:rPr>
          <w:rFonts w:ascii="Times New Roman" w:hAnsi="Times New Roman"/>
        </w:rPr>
        <w:tab/>
      </w:r>
    </w:p>
    <w:p w14:paraId="5E68B5DB" w14:textId="77777777" w:rsidR="003B2657" w:rsidRPr="00645305" w:rsidRDefault="003B2657" w:rsidP="00736543">
      <w:pPr>
        <w:pStyle w:val="Bezmezer"/>
        <w:ind w:left="2880" w:hanging="2880"/>
        <w:rPr>
          <w:rFonts w:ascii="Times New Roman" w:hAnsi="Times New Roman"/>
        </w:rPr>
      </w:pPr>
    </w:p>
    <w:p w14:paraId="39097C2E" w14:textId="25786045" w:rsidR="009834E7" w:rsidRDefault="00F83A22" w:rsidP="00F83A22">
      <w:pPr>
        <w:pStyle w:val="Bezmezer"/>
        <w:rPr>
          <w:rFonts w:ascii="Times New Roman" w:hAnsi="Times New Roman"/>
          <w:i/>
          <w:color w:val="00B0F0"/>
          <w:lang w:val="cs-CZ" w:eastAsia="cs-CZ"/>
        </w:rPr>
      </w:pPr>
      <w:r w:rsidRPr="00F83A22">
        <w:rPr>
          <w:rFonts w:ascii="Times New Roman" w:hAnsi="Times New Roman"/>
          <w:i/>
          <w:color w:val="00B0F0"/>
          <w:lang w:val="cs-CZ" w:eastAsia="cs-CZ"/>
        </w:rPr>
        <w:t>DCs</w:t>
      </w:r>
      <w:r>
        <w:rPr>
          <w:rFonts w:ascii="Times New Roman" w:hAnsi="Times New Roman"/>
          <w:i/>
          <w:color w:val="00B0F0"/>
          <w:lang w:val="cs-CZ" w:eastAsia="cs-CZ"/>
        </w:rPr>
        <w:tab/>
      </w:r>
      <w:r>
        <w:rPr>
          <w:rFonts w:ascii="Times New Roman" w:hAnsi="Times New Roman"/>
          <w:i/>
          <w:color w:val="00B0F0"/>
          <w:lang w:val="cs-CZ" w:eastAsia="cs-CZ"/>
        </w:rPr>
        <w:tab/>
      </w:r>
      <w:r w:rsidR="009834E7">
        <w:rPr>
          <w:rFonts w:ascii="Times New Roman" w:hAnsi="Times New Roman"/>
          <w:i/>
          <w:color w:val="00B0F0"/>
          <w:lang w:val="cs-CZ" w:eastAsia="cs-CZ"/>
        </w:rPr>
        <w:t>World Champ.</w:t>
      </w:r>
      <w:r w:rsidR="009834E7">
        <w:rPr>
          <w:rFonts w:ascii="Times New Roman" w:hAnsi="Times New Roman"/>
          <w:i/>
          <w:color w:val="00B0F0"/>
          <w:lang w:val="cs-CZ" w:eastAsia="cs-CZ"/>
        </w:rPr>
        <w:tab/>
        <w:t>min. 5 DCs</w:t>
      </w:r>
    </w:p>
    <w:p w14:paraId="538EC492" w14:textId="25129673" w:rsidR="00F83A22" w:rsidRDefault="00F83A22" w:rsidP="009834E7">
      <w:pPr>
        <w:pStyle w:val="Bezmezer"/>
        <w:ind w:left="720" w:firstLine="720"/>
        <w:rPr>
          <w:rFonts w:ascii="Times New Roman" w:hAnsi="Times New Roman"/>
          <w:i/>
          <w:color w:val="00B0F0"/>
        </w:rPr>
      </w:pPr>
      <w:r>
        <w:rPr>
          <w:rFonts w:ascii="Times New Roman" w:hAnsi="Times New Roman"/>
          <w:i/>
          <w:color w:val="00B0F0"/>
        </w:rPr>
        <w:t>Title shows</w:t>
      </w:r>
      <w:r>
        <w:rPr>
          <w:rFonts w:ascii="Times New Roman" w:hAnsi="Times New Roman"/>
          <w:i/>
          <w:color w:val="00B0F0"/>
        </w:rPr>
        <w:tab/>
        <w:t xml:space="preserve">min. </w:t>
      </w:r>
      <w:r w:rsidR="00821BBF">
        <w:rPr>
          <w:rFonts w:ascii="Times New Roman" w:hAnsi="Times New Roman"/>
          <w:i/>
          <w:color w:val="00B0F0"/>
        </w:rPr>
        <w:t>4 DCs</w:t>
      </w:r>
    </w:p>
    <w:p w14:paraId="27180236" w14:textId="552271E6" w:rsidR="00F83A22" w:rsidRDefault="00F83A22" w:rsidP="00F83A22">
      <w:pPr>
        <w:pStyle w:val="Bezmezer"/>
        <w:rPr>
          <w:rFonts w:ascii="Times New Roman" w:hAnsi="Times New Roman"/>
          <w:i/>
          <w:color w:val="00B0F0"/>
        </w:rPr>
      </w:pPr>
      <w:r>
        <w:rPr>
          <w:rFonts w:ascii="Times New Roman" w:hAnsi="Times New Roman"/>
          <w:i/>
          <w:color w:val="00B0F0"/>
        </w:rPr>
        <w:lastRenderedPageBreak/>
        <w:tab/>
      </w:r>
      <w:r>
        <w:rPr>
          <w:rFonts w:ascii="Times New Roman" w:hAnsi="Times New Roman"/>
          <w:i/>
          <w:color w:val="00B0F0"/>
        </w:rPr>
        <w:tab/>
        <w:t>A shows</w:t>
      </w:r>
      <w:r>
        <w:rPr>
          <w:rFonts w:ascii="Times New Roman" w:hAnsi="Times New Roman"/>
          <w:i/>
          <w:color w:val="00B0F0"/>
        </w:rPr>
        <w:tab/>
        <w:t xml:space="preserve">min. 4 </w:t>
      </w:r>
      <w:r w:rsidR="00821BBF">
        <w:rPr>
          <w:rFonts w:ascii="Times New Roman" w:hAnsi="Times New Roman"/>
          <w:i/>
          <w:color w:val="00B0F0"/>
        </w:rPr>
        <w:t>DCs</w:t>
      </w:r>
    </w:p>
    <w:p w14:paraId="5F199E0B" w14:textId="1611F722" w:rsidR="00F83A22" w:rsidRDefault="00F83A22" w:rsidP="00F83A22">
      <w:pPr>
        <w:pStyle w:val="Bezmezer"/>
        <w:rPr>
          <w:rFonts w:ascii="Times New Roman" w:hAnsi="Times New Roman"/>
          <w:i/>
          <w:color w:val="00B0F0"/>
        </w:rPr>
      </w:pPr>
      <w:r>
        <w:rPr>
          <w:rFonts w:ascii="Times New Roman" w:hAnsi="Times New Roman"/>
          <w:i/>
          <w:color w:val="00B0F0"/>
        </w:rPr>
        <w:tab/>
      </w:r>
      <w:r>
        <w:rPr>
          <w:rFonts w:ascii="Times New Roman" w:hAnsi="Times New Roman"/>
          <w:i/>
          <w:color w:val="00B0F0"/>
        </w:rPr>
        <w:tab/>
        <w:t>B Int/Nat</w:t>
      </w:r>
      <w:r>
        <w:rPr>
          <w:rFonts w:ascii="Times New Roman" w:hAnsi="Times New Roman"/>
          <w:i/>
          <w:color w:val="00B0F0"/>
        </w:rPr>
        <w:tab/>
        <w:t xml:space="preserve">min. 3 </w:t>
      </w:r>
      <w:r w:rsidR="00821BBF">
        <w:rPr>
          <w:rFonts w:ascii="Times New Roman" w:hAnsi="Times New Roman"/>
          <w:i/>
          <w:color w:val="00B0F0"/>
        </w:rPr>
        <w:t>DCs</w:t>
      </w:r>
    </w:p>
    <w:p w14:paraId="0333D725" w14:textId="634F6D62" w:rsidR="004226D9" w:rsidRDefault="00F83A22" w:rsidP="004226D9">
      <w:pPr>
        <w:pStyle w:val="Bezmezer"/>
        <w:rPr>
          <w:rFonts w:ascii="Times New Roman" w:hAnsi="Times New Roman"/>
          <w:i/>
          <w:color w:val="00B0F0"/>
        </w:rPr>
      </w:pPr>
      <w:r>
        <w:rPr>
          <w:rFonts w:ascii="Times New Roman" w:hAnsi="Times New Roman"/>
          <w:i/>
          <w:color w:val="00B0F0"/>
        </w:rPr>
        <w:tab/>
      </w:r>
      <w:r>
        <w:rPr>
          <w:rFonts w:ascii="Times New Roman" w:hAnsi="Times New Roman"/>
          <w:i/>
          <w:color w:val="00B0F0"/>
        </w:rPr>
        <w:tab/>
      </w:r>
      <w:r w:rsidR="004226D9">
        <w:rPr>
          <w:rFonts w:ascii="Times New Roman" w:hAnsi="Times New Roman"/>
          <w:i/>
          <w:color w:val="00B0F0"/>
        </w:rPr>
        <w:t>N shows</w:t>
      </w:r>
      <w:r w:rsidR="004226D9">
        <w:rPr>
          <w:rFonts w:ascii="Times New Roman" w:hAnsi="Times New Roman"/>
          <w:i/>
          <w:color w:val="00B0F0"/>
        </w:rPr>
        <w:tab/>
        <w:t>min. 3 DCs</w:t>
      </w:r>
    </w:p>
    <w:p w14:paraId="74D0F052" w14:textId="4A3BCD34" w:rsidR="00F83A22" w:rsidRDefault="00F83A22" w:rsidP="004226D9">
      <w:pPr>
        <w:pStyle w:val="Bezmezer"/>
        <w:ind w:left="720" w:firstLine="720"/>
        <w:rPr>
          <w:rFonts w:ascii="Times New Roman" w:hAnsi="Times New Roman"/>
          <w:i/>
          <w:color w:val="00B0F0"/>
        </w:rPr>
      </w:pPr>
      <w:r>
        <w:rPr>
          <w:rFonts w:ascii="Times New Roman" w:hAnsi="Times New Roman"/>
          <w:i/>
          <w:color w:val="00B0F0"/>
        </w:rPr>
        <w:t>BS shows</w:t>
      </w:r>
      <w:r w:rsidR="009834E7">
        <w:rPr>
          <w:rFonts w:ascii="Times New Roman" w:hAnsi="Times New Roman"/>
          <w:i/>
          <w:color w:val="00B0F0"/>
        </w:rPr>
        <w:t>, S</w:t>
      </w:r>
      <w:r>
        <w:rPr>
          <w:rFonts w:ascii="Times New Roman" w:hAnsi="Times New Roman"/>
          <w:i/>
          <w:color w:val="00B0F0"/>
        </w:rPr>
        <w:tab/>
        <w:t xml:space="preserve">min. 2 </w:t>
      </w:r>
      <w:r w:rsidR="00821BBF">
        <w:rPr>
          <w:rFonts w:ascii="Times New Roman" w:hAnsi="Times New Roman"/>
          <w:i/>
          <w:color w:val="00B0F0"/>
        </w:rPr>
        <w:t>DCs</w:t>
      </w:r>
    </w:p>
    <w:p w14:paraId="7D12FAA5" w14:textId="1FF97756" w:rsidR="004226D9" w:rsidRDefault="004226D9" w:rsidP="004226D9">
      <w:pPr>
        <w:pStyle w:val="Bezmezer"/>
        <w:ind w:left="720" w:firstLine="720"/>
        <w:rPr>
          <w:rFonts w:ascii="Times New Roman" w:hAnsi="Times New Roman"/>
          <w:i/>
          <w:color w:val="00B0F0"/>
        </w:rPr>
      </w:pPr>
      <w:r>
        <w:rPr>
          <w:rFonts w:ascii="Times New Roman" w:hAnsi="Times New Roman"/>
          <w:i/>
          <w:color w:val="00B0F0"/>
        </w:rPr>
        <w:t>other</w:t>
      </w:r>
      <w:r>
        <w:rPr>
          <w:rFonts w:ascii="Times New Roman" w:hAnsi="Times New Roman"/>
          <w:i/>
          <w:color w:val="00B0F0"/>
        </w:rPr>
        <w:tab/>
      </w:r>
      <w:r>
        <w:rPr>
          <w:rFonts w:ascii="Times New Roman" w:hAnsi="Times New Roman"/>
          <w:i/>
          <w:color w:val="00B0F0"/>
        </w:rPr>
        <w:tab/>
        <w:t>min. 2 DCs</w:t>
      </w:r>
    </w:p>
    <w:p w14:paraId="4043D787" w14:textId="05B03D86" w:rsidR="00821BBF" w:rsidRDefault="00821BBF" w:rsidP="00F83A22">
      <w:pPr>
        <w:pStyle w:val="Bezmezer"/>
        <w:rPr>
          <w:rFonts w:ascii="Times New Roman" w:hAnsi="Times New Roman"/>
          <w:i/>
          <w:color w:val="00B0F0"/>
        </w:rPr>
      </w:pPr>
    </w:p>
    <w:p w14:paraId="6A31476B" w14:textId="77777777" w:rsidR="00821BBF" w:rsidRDefault="00821BBF" w:rsidP="00821BBF">
      <w:pPr>
        <w:pStyle w:val="Bezmezer"/>
        <w:rPr>
          <w:rFonts w:ascii="Times New Roman" w:hAnsi="Times New Roman"/>
          <w:i/>
          <w:color w:val="00B0F0"/>
        </w:rPr>
      </w:pPr>
      <w:r>
        <w:rPr>
          <w:rFonts w:ascii="Times New Roman" w:hAnsi="Times New Roman"/>
          <w:i/>
          <w:color w:val="00B0F0"/>
        </w:rPr>
        <w:t>For more rules concerning the Judges´ team please see Blue Book, Rules for Affiliation, page concerning the exact show category.</w:t>
      </w:r>
    </w:p>
    <w:p w14:paraId="3F02A7A7" w14:textId="77777777" w:rsidR="001113CA" w:rsidRPr="00645305" w:rsidRDefault="001113CA" w:rsidP="00736543">
      <w:pPr>
        <w:pStyle w:val="Bezmezer"/>
        <w:rPr>
          <w:rFonts w:ascii="Times New Roman" w:hAnsi="Times New Roman"/>
        </w:rPr>
      </w:pPr>
    </w:p>
    <w:p w14:paraId="63E6874F" w14:textId="599ACA92" w:rsidR="001113CA" w:rsidRPr="00645305" w:rsidRDefault="001113CA" w:rsidP="00736543">
      <w:pPr>
        <w:pStyle w:val="Bezmezer"/>
        <w:rPr>
          <w:rFonts w:ascii="Times New Roman" w:hAnsi="Times New Roman"/>
        </w:rPr>
      </w:pPr>
      <w:r w:rsidRPr="00645305">
        <w:rPr>
          <w:rFonts w:ascii="Times New Roman" w:hAnsi="Times New Roman"/>
        </w:rPr>
        <w:t>Ringmaster</w:t>
      </w:r>
      <w:r w:rsidRPr="00645305">
        <w:rPr>
          <w:rFonts w:ascii="Times New Roman" w:hAnsi="Times New Roman"/>
        </w:rPr>
        <w:tab/>
      </w:r>
      <w:r w:rsidRPr="00645305">
        <w:rPr>
          <w:rFonts w:ascii="Times New Roman" w:hAnsi="Times New Roman"/>
        </w:rPr>
        <w:tab/>
      </w:r>
      <w:r w:rsidRPr="00645305">
        <w:rPr>
          <w:rFonts w:ascii="Times New Roman" w:hAnsi="Times New Roman"/>
        </w:rPr>
        <w:tab/>
      </w:r>
      <w:r w:rsidR="00821BBF">
        <w:rPr>
          <w:rFonts w:ascii="Times New Roman" w:hAnsi="Times New Roman"/>
        </w:rPr>
        <w:t>xx</w:t>
      </w:r>
    </w:p>
    <w:p w14:paraId="1DE1D325" w14:textId="77777777" w:rsidR="001113CA" w:rsidRPr="00645305" w:rsidRDefault="001113CA" w:rsidP="00736543">
      <w:pPr>
        <w:pStyle w:val="Bezmezer"/>
        <w:rPr>
          <w:rFonts w:ascii="Times New Roman" w:hAnsi="Times New Roman"/>
        </w:rPr>
      </w:pPr>
      <w:r w:rsidRPr="00645305">
        <w:rPr>
          <w:rFonts w:ascii="Times New Roman" w:hAnsi="Times New Roman"/>
        </w:rPr>
        <w:t>Assistant Ringmaster</w:t>
      </w:r>
      <w:r w:rsidRPr="00645305">
        <w:rPr>
          <w:rFonts w:ascii="Times New Roman" w:hAnsi="Times New Roman"/>
        </w:rPr>
        <w:tab/>
      </w:r>
      <w:r w:rsidR="00736543" w:rsidRPr="00645305">
        <w:rPr>
          <w:rFonts w:ascii="Times New Roman" w:hAnsi="Times New Roman"/>
        </w:rPr>
        <w:tab/>
      </w:r>
      <w:r w:rsidRPr="00645305">
        <w:rPr>
          <w:rFonts w:ascii="Times New Roman" w:hAnsi="Times New Roman"/>
        </w:rPr>
        <w:t>(if any)</w:t>
      </w:r>
    </w:p>
    <w:p w14:paraId="7B6DE610" w14:textId="77777777" w:rsidR="00736543" w:rsidRPr="00645305" w:rsidRDefault="00736543" w:rsidP="00736543">
      <w:pPr>
        <w:pStyle w:val="Bezmezer"/>
        <w:rPr>
          <w:rFonts w:ascii="Times New Roman" w:hAnsi="Times New Roman"/>
        </w:rPr>
      </w:pPr>
    </w:p>
    <w:p w14:paraId="421FF9C9" w14:textId="20BB5A35" w:rsidR="001113CA" w:rsidRPr="00821BBF" w:rsidRDefault="001113CA" w:rsidP="00736543">
      <w:pPr>
        <w:pStyle w:val="Bezmezer"/>
        <w:rPr>
          <w:rFonts w:ascii="Times New Roman" w:hAnsi="Times New Roman"/>
          <w:lang w:val="cs-CZ"/>
        </w:rPr>
      </w:pPr>
      <w:r w:rsidRPr="00645305">
        <w:rPr>
          <w:rFonts w:ascii="Times New Roman" w:hAnsi="Times New Roman"/>
        </w:rPr>
        <w:t>Speaker</w:t>
      </w:r>
      <w:r w:rsidRPr="00645305">
        <w:rPr>
          <w:rFonts w:ascii="Times New Roman" w:hAnsi="Times New Roman"/>
        </w:rPr>
        <w:tab/>
      </w:r>
      <w:r w:rsidRPr="00645305">
        <w:rPr>
          <w:rFonts w:ascii="Times New Roman" w:hAnsi="Times New Roman"/>
        </w:rPr>
        <w:tab/>
      </w:r>
      <w:r w:rsidRPr="00645305">
        <w:rPr>
          <w:rFonts w:ascii="Times New Roman" w:hAnsi="Times New Roman"/>
        </w:rPr>
        <w:tab/>
      </w:r>
      <w:r w:rsidR="00736543" w:rsidRPr="00645305">
        <w:rPr>
          <w:rFonts w:ascii="Times New Roman" w:hAnsi="Times New Roman"/>
        </w:rPr>
        <w:tab/>
      </w:r>
      <w:r w:rsidR="00821BBF">
        <w:rPr>
          <w:rFonts w:ascii="Times New Roman" w:hAnsi="Times New Roman"/>
        </w:rPr>
        <w:t>xx</w:t>
      </w:r>
    </w:p>
    <w:p w14:paraId="5FBE652A" w14:textId="1525B4B3" w:rsidR="001113CA" w:rsidRPr="00645305" w:rsidRDefault="001113CA" w:rsidP="00736543">
      <w:pPr>
        <w:pStyle w:val="Bezmezer"/>
        <w:rPr>
          <w:rFonts w:ascii="Times New Roman" w:hAnsi="Times New Roman"/>
        </w:rPr>
      </w:pPr>
      <w:r w:rsidRPr="00645305">
        <w:rPr>
          <w:rFonts w:ascii="Times New Roman" w:hAnsi="Times New Roman"/>
        </w:rPr>
        <w:t>Scores and Results</w:t>
      </w:r>
      <w:r w:rsidRPr="00645305">
        <w:rPr>
          <w:rFonts w:ascii="Times New Roman" w:hAnsi="Times New Roman"/>
        </w:rPr>
        <w:tab/>
      </w:r>
      <w:r w:rsidR="00736543" w:rsidRPr="00645305">
        <w:rPr>
          <w:rFonts w:ascii="Times New Roman" w:hAnsi="Times New Roman"/>
        </w:rPr>
        <w:tab/>
      </w:r>
      <w:r w:rsidR="00821BBF">
        <w:rPr>
          <w:rFonts w:ascii="Times New Roman" w:hAnsi="Times New Roman"/>
        </w:rPr>
        <w:t>xx</w:t>
      </w:r>
    </w:p>
    <w:p w14:paraId="263BF199" w14:textId="4063DCE2" w:rsidR="001113CA" w:rsidRPr="00645305" w:rsidRDefault="001113CA" w:rsidP="00736543">
      <w:pPr>
        <w:pStyle w:val="Bezmezer"/>
        <w:rPr>
          <w:rFonts w:ascii="Times New Roman" w:hAnsi="Times New Roman"/>
        </w:rPr>
      </w:pPr>
      <w:r w:rsidRPr="00645305">
        <w:rPr>
          <w:rFonts w:ascii="Times New Roman" w:hAnsi="Times New Roman"/>
        </w:rPr>
        <w:t>Registrations</w:t>
      </w:r>
      <w:r w:rsidRPr="00645305">
        <w:rPr>
          <w:rFonts w:ascii="Times New Roman" w:hAnsi="Times New Roman"/>
        </w:rPr>
        <w:tab/>
      </w:r>
      <w:r w:rsidRPr="00645305">
        <w:rPr>
          <w:rFonts w:ascii="Times New Roman" w:hAnsi="Times New Roman"/>
        </w:rPr>
        <w:tab/>
      </w:r>
      <w:r w:rsidR="00736543" w:rsidRPr="00645305">
        <w:rPr>
          <w:rFonts w:ascii="Times New Roman" w:hAnsi="Times New Roman"/>
        </w:rPr>
        <w:tab/>
      </w:r>
      <w:r w:rsidRPr="00645305">
        <w:rPr>
          <w:rFonts w:ascii="Times New Roman" w:hAnsi="Times New Roman"/>
        </w:rPr>
        <w:t>(optional)</w:t>
      </w:r>
    </w:p>
    <w:p w14:paraId="64B03F4A" w14:textId="521D9E3F" w:rsidR="001113CA" w:rsidRPr="00645305" w:rsidRDefault="001113CA" w:rsidP="00736543">
      <w:pPr>
        <w:pStyle w:val="Bezmezer"/>
        <w:rPr>
          <w:rFonts w:ascii="Times New Roman" w:hAnsi="Times New Roman"/>
        </w:rPr>
      </w:pPr>
      <w:r w:rsidRPr="00645305">
        <w:rPr>
          <w:rFonts w:ascii="Times New Roman" w:hAnsi="Times New Roman"/>
        </w:rPr>
        <w:t>Official Photographer</w:t>
      </w:r>
      <w:r w:rsidRPr="00645305">
        <w:rPr>
          <w:rFonts w:ascii="Times New Roman" w:hAnsi="Times New Roman"/>
        </w:rPr>
        <w:tab/>
      </w:r>
      <w:r w:rsidR="00736543" w:rsidRPr="00645305">
        <w:rPr>
          <w:rFonts w:ascii="Times New Roman" w:hAnsi="Times New Roman"/>
        </w:rPr>
        <w:tab/>
      </w:r>
      <w:r w:rsidRPr="00645305">
        <w:rPr>
          <w:rFonts w:ascii="Times New Roman" w:hAnsi="Times New Roman"/>
        </w:rPr>
        <w:t>(optional)</w:t>
      </w:r>
    </w:p>
    <w:p w14:paraId="5878E960" w14:textId="554CB00D" w:rsidR="001113CA" w:rsidRPr="00645305" w:rsidRDefault="001113CA" w:rsidP="00736543">
      <w:pPr>
        <w:pStyle w:val="Bezmezer"/>
        <w:rPr>
          <w:rFonts w:ascii="Times New Roman" w:hAnsi="Times New Roman"/>
        </w:rPr>
      </w:pPr>
      <w:r w:rsidRPr="00645305">
        <w:rPr>
          <w:rFonts w:ascii="Times New Roman" w:hAnsi="Times New Roman"/>
        </w:rPr>
        <w:t>Veterinary</w:t>
      </w:r>
      <w:r w:rsidR="00645305">
        <w:rPr>
          <w:rFonts w:ascii="Times New Roman" w:hAnsi="Times New Roman"/>
        </w:rPr>
        <w:t xml:space="preserve"> </w:t>
      </w:r>
      <w:r w:rsidRPr="00645305">
        <w:rPr>
          <w:rFonts w:ascii="Times New Roman" w:hAnsi="Times New Roman"/>
        </w:rPr>
        <w:t>Consultant</w:t>
      </w:r>
      <w:r w:rsidRPr="00645305">
        <w:rPr>
          <w:rFonts w:ascii="Times New Roman" w:hAnsi="Times New Roman"/>
        </w:rPr>
        <w:tab/>
      </w:r>
      <w:r w:rsidR="00736543" w:rsidRPr="00645305">
        <w:rPr>
          <w:rFonts w:ascii="Times New Roman" w:hAnsi="Times New Roman"/>
        </w:rPr>
        <w:tab/>
      </w:r>
      <w:r w:rsidR="00643E40" w:rsidRPr="00645305">
        <w:rPr>
          <w:rFonts w:ascii="Times New Roman" w:hAnsi="Times New Roman"/>
        </w:rPr>
        <w:t>(optional)</w:t>
      </w:r>
    </w:p>
    <w:p w14:paraId="319DEC81" w14:textId="7A0AC267" w:rsidR="00643E40" w:rsidRPr="00645305" w:rsidRDefault="001113CA" w:rsidP="00736543">
      <w:pPr>
        <w:pStyle w:val="Bezmezer"/>
        <w:rPr>
          <w:rFonts w:ascii="Times New Roman" w:hAnsi="Times New Roman"/>
        </w:rPr>
      </w:pPr>
      <w:r w:rsidRPr="00645305">
        <w:rPr>
          <w:rFonts w:ascii="Times New Roman" w:hAnsi="Times New Roman"/>
        </w:rPr>
        <w:t>Medical Services</w:t>
      </w:r>
      <w:r w:rsidRPr="00645305">
        <w:rPr>
          <w:rFonts w:ascii="Times New Roman" w:hAnsi="Times New Roman"/>
        </w:rPr>
        <w:tab/>
      </w:r>
      <w:r w:rsidRPr="00645305">
        <w:rPr>
          <w:rFonts w:ascii="Times New Roman" w:hAnsi="Times New Roman"/>
        </w:rPr>
        <w:tab/>
      </w:r>
      <w:r w:rsidR="00643E40" w:rsidRPr="00645305">
        <w:rPr>
          <w:rFonts w:ascii="Times New Roman" w:hAnsi="Times New Roman"/>
        </w:rPr>
        <w:t>(optional)</w:t>
      </w:r>
    </w:p>
    <w:p w14:paraId="1286E888" w14:textId="77777777" w:rsidR="00643E40" w:rsidRPr="00645305" w:rsidRDefault="00643E40">
      <w:pPr>
        <w:rPr>
          <w:rFonts w:ascii="Times New Roman" w:hAnsi="Times New Roman"/>
          <w:b/>
        </w:rPr>
      </w:pPr>
    </w:p>
    <w:p w14:paraId="5C9370D0" w14:textId="2E5D2D69" w:rsidR="00090A65" w:rsidRPr="00821BBF" w:rsidRDefault="00090A65">
      <w:pPr>
        <w:rPr>
          <w:rFonts w:ascii="Times New Roman" w:hAnsi="Times New Roman"/>
          <w:b/>
          <w:u w:val="single"/>
        </w:rPr>
      </w:pPr>
      <w:r w:rsidRPr="00821BBF">
        <w:rPr>
          <w:rFonts w:ascii="Times New Roman" w:hAnsi="Times New Roman"/>
          <w:b/>
          <w:u w:val="single"/>
        </w:rPr>
        <w:t>ECAHO Blue Book 2</w:t>
      </w:r>
      <w:r w:rsidR="00821BBF" w:rsidRPr="00821BBF">
        <w:rPr>
          <w:rFonts w:ascii="Times New Roman" w:hAnsi="Times New Roman"/>
          <w:b/>
          <w:u w:val="single"/>
        </w:rPr>
        <w:t>02</w:t>
      </w:r>
      <w:r w:rsidR="004226D9">
        <w:rPr>
          <w:rFonts w:ascii="Times New Roman" w:hAnsi="Times New Roman"/>
          <w:b/>
          <w:u w:val="single"/>
        </w:rPr>
        <w:t>3</w:t>
      </w:r>
      <w:r w:rsidRPr="00821BBF">
        <w:rPr>
          <w:rFonts w:ascii="Times New Roman" w:hAnsi="Times New Roman"/>
          <w:b/>
          <w:u w:val="single"/>
        </w:rPr>
        <w:t xml:space="preserve"> is fully applicable.</w:t>
      </w:r>
    </w:p>
    <w:p w14:paraId="1F5BB960" w14:textId="77777777" w:rsidR="00645305" w:rsidRDefault="00643E40" w:rsidP="00B915BF">
      <w:pPr>
        <w:pStyle w:val="Odstavecseseznamem"/>
        <w:numPr>
          <w:ilvl w:val="0"/>
          <w:numId w:val="1"/>
        </w:numPr>
        <w:autoSpaceDE w:val="0"/>
        <w:autoSpaceDN w:val="0"/>
        <w:adjustRightInd w:val="0"/>
        <w:spacing w:after="0" w:line="240" w:lineRule="auto"/>
        <w:rPr>
          <w:rFonts w:ascii="Times New Roman" w:hAnsi="Times New Roman" w:cs="Times New Roman"/>
          <w:b/>
          <w:sz w:val="28"/>
        </w:rPr>
      </w:pPr>
      <w:r w:rsidRPr="00645305">
        <w:rPr>
          <w:rFonts w:ascii="Times New Roman" w:hAnsi="Times New Roman" w:cs="Times New Roman"/>
          <w:b/>
          <w:sz w:val="28"/>
        </w:rPr>
        <w:t>Conditions of entry</w:t>
      </w:r>
      <w:r w:rsidR="0087439E" w:rsidRPr="00645305">
        <w:rPr>
          <w:rFonts w:ascii="Times New Roman" w:hAnsi="Times New Roman" w:cs="Times New Roman"/>
          <w:b/>
          <w:sz w:val="28"/>
        </w:rPr>
        <w:t>, Entry restrictions</w:t>
      </w:r>
    </w:p>
    <w:p w14:paraId="1CE35B3D" w14:textId="77777777" w:rsidR="00ED56A6" w:rsidRDefault="00ED56A6" w:rsidP="00ED56A6">
      <w:pPr>
        <w:pStyle w:val="Odstavecseseznamem"/>
        <w:autoSpaceDE w:val="0"/>
        <w:autoSpaceDN w:val="0"/>
        <w:adjustRightInd w:val="0"/>
        <w:spacing w:after="0" w:line="240" w:lineRule="auto"/>
        <w:ind w:left="502"/>
        <w:rPr>
          <w:rFonts w:ascii="Times New Roman" w:hAnsi="Times New Roman" w:cs="Times New Roman"/>
          <w:b/>
          <w:sz w:val="28"/>
        </w:rPr>
      </w:pPr>
    </w:p>
    <w:p w14:paraId="2842DF38" w14:textId="0B99EC3A" w:rsidR="00CE0736" w:rsidRDefault="00CE0736" w:rsidP="00ED56A6">
      <w:pPr>
        <w:pStyle w:val="Bezmezer"/>
        <w:rPr>
          <w:rFonts w:ascii="Times New Roman" w:hAnsi="Times New Roman"/>
          <w:i/>
          <w:iCs/>
          <w:color w:val="00B0F0"/>
        </w:rPr>
      </w:pPr>
      <w:r w:rsidRPr="00CE0736">
        <w:rPr>
          <w:rFonts w:ascii="Times New Roman" w:hAnsi="Times New Roman"/>
          <w:i/>
          <w:iCs/>
          <w:color w:val="00B0F0"/>
        </w:rPr>
        <w:t>Please</w:t>
      </w:r>
      <w:r>
        <w:rPr>
          <w:rFonts w:ascii="Times New Roman" w:hAnsi="Times New Roman"/>
          <w:i/>
          <w:iCs/>
          <w:color w:val="00B0F0"/>
        </w:rPr>
        <w:t xml:space="preserve"> check the conditions per selected category (Rules for Affiliation)</w:t>
      </w:r>
    </w:p>
    <w:p w14:paraId="708ADB67" w14:textId="77777777" w:rsidR="00CE0736" w:rsidRPr="00CE0736" w:rsidRDefault="00CE0736" w:rsidP="00ED56A6">
      <w:pPr>
        <w:pStyle w:val="Bezmezer"/>
        <w:rPr>
          <w:rFonts w:ascii="Times New Roman" w:hAnsi="Times New Roman"/>
          <w:i/>
          <w:iCs/>
          <w:color w:val="00B0F0"/>
        </w:rPr>
      </w:pPr>
    </w:p>
    <w:p w14:paraId="592FF1F3" w14:textId="63C8C538" w:rsidR="00ED56A6" w:rsidRDefault="00ED56A6" w:rsidP="00ED56A6">
      <w:pPr>
        <w:pStyle w:val="Bezmezer"/>
        <w:rPr>
          <w:rFonts w:ascii="Times New Roman" w:hAnsi="Times New Roman"/>
          <w:color w:val="00B0F0"/>
        </w:rPr>
      </w:pPr>
      <w:r w:rsidRPr="00ED56A6">
        <w:rPr>
          <w:rFonts w:ascii="Times New Roman" w:hAnsi="Times New Roman"/>
          <w:color w:val="00B0F0"/>
        </w:rPr>
        <w:t>Conditions of Entry: Open to horses registered in any WAHO recognized studbook by the closing date of entries.</w:t>
      </w:r>
    </w:p>
    <w:p w14:paraId="7C08715C" w14:textId="6AF1D247" w:rsidR="00821BBF" w:rsidRDefault="00821BBF" w:rsidP="00ED56A6">
      <w:pPr>
        <w:pStyle w:val="Bezmezer"/>
        <w:rPr>
          <w:rFonts w:ascii="Times New Roman" w:hAnsi="Times New Roman"/>
          <w:color w:val="00B0F0"/>
        </w:rPr>
      </w:pPr>
    </w:p>
    <w:p w14:paraId="5A1CD15F" w14:textId="2D0AC97C" w:rsidR="00821BBF" w:rsidRDefault="00821BBF" w:rsidP="00ED56A6">
      <w:pPr>
        <w:pStyle w:val="Bezmezer"/>
        <w:rPr>
          <w:rFonts w:ascii="Times New Roman" w:hAnsi="Times New Roman"/>
          <w:color w:val="00B0F0"/>
        </w:rPr>
      </w:pPr>
      <w:r>
        <w:rPr>
          <w:rFonts w:ascii="Times New Roman" w:hAnsi="Times New Roman"/>
          <w:color w:val="00B0F0"/>
        </w:rPr>
        <w:t>(Conditions of entry for BS and S shows may vary, please see the Blue Book, Rules for Affiliation)</w:t>
      </w:r>
    </w:p>
    <w:p w14:paraId="1F61D95C" w14:textId="77777777" w:rsidR="00ED56A6" w:rsidRDefault="00ED56A6" w:rsidP="00ED56A6">
      <w:pPr>
        <w:pStyle w:val="Odstavecseseznamem"/>
        <w:autoSpaceDE w:val="0"/>
        <w:autoSpaceDN w:val="0"/>
        <w:adjustRightInd w:val="0"/>
        <w:spacing w:after="0" w:line="240" w:lineRule="auto"/>
        <w:ind w:left="502"/>
        <w:rPr>
          <w:rFonts w:ascii="Times New Roman" w:hAnsi="Times New Roman" w:cs="Times New Roman"/>
          <w:b/>
          <w:sz w:val="28"/>
        </w:rPr>
      </w:pPr>
    </w:p>
    <w:p w14:paraId="07DC6F59" w14:textId="77777777" w:rsidR="00ED56A6" w:rsidRDefault="00ED56A6" w:rsidP="00B915BF">
      <w:pPr>
        <w:pStyle w:val="Odstavecseseznamem"/>
        <w:numPr>
          <w:ilvl w:val="0"/>
          <w:numId w:val="1"/>
        </w:numPr>
        <w:autoSpaceDE w:val="0"/>
        <w:autoSpaceDN w:val="0"/>
        <w:adjustRightInd w:val="0"/>
        <w:spacing w:after="0" w:line="240" w:lineRule="auto"/>
        <w:rPr>
          <w:rFonts w:ascii="Times New Roman" w:hAnsi="Times New Roman" w:cs="Times New Roman"/>
          <w:b/>
          <w:sz w:val="28"/>
        </w:rPr>
      </w:pPr>
      <w:r>
        <w:rPr>
          <w:rFonts w:ascii="Times New Roman" w:hAnsi="Times New Roman" w:cs="Times New Roman"/>
          <w:b/>
          <w:sz w:val="28"/>
        </w:rPr>
        <w:t>Qualification</w:t>
      </w:r>
    </w:p>
    <w:p w14:paraId="2EA86367" w14:textId="77777777" w:rsidR="00645305" w:rsidRDefault="00645305" w:rsidP="00645305">
      <w:pPr>
        <w:pStyle w:val="Odstavecseseznamem"/>
        <w:autoSpaceDE w:val="0"/>
        <w:autoSpaceDN w:val="0"/>
        <w:adjustRightInd w:val="0"/>
        <w:spacing w:after="0" w:line="240" w:lineRule="auto"/>
        <w:ind w:left="142"/>
        <w:rPr>
          <w:rFonts w:ascii="Times New Roman" w:hAnsi="Times New Roman" w:cs="Times New Roman"/>
          <w:b/>
          <w:sz w:val="28"/>
        </w:rPr>
      </w:pPr>
    </w:p>
    <w:p w14:paraId="0CFA377E" w14:textId="11E076F6" w:rsidR="00ED56A6" w:rsidRDefault="00ED56A6" w:rsidP="00ED56A6">
      <w:pPr>
        <w:pStyle w:val="Bezmezer"/>
        <w:rPr>
          <w:rFonts w:ascii="Times New Roman" w:hAnsi="Times New Roman"/>
          <w:color w:val="00B0F0"/>
        </w:rPr>
      </w:pPr>
      <w:r>
        <w:rPr>
          <w:rFonts w:ascii="Times New Roman" w:hAnsi="Times New Roman"/>
          <w:color w:val="00B0F0"/>
        </w:rPr>
        <w:t>OPTIONAL FOR A show</w:t>
      </w:r>
      <w:r w:rsidR="00821BBF">
        <w:rPr>
          <w:rFonts w:ascii="Times New Roman" w:hAnsi="Times New Roman"/>
          <w:color w:val="00B0F0"/>
        </w:rPr>
        <w:t>s</w:t>
      </w:r>
    </w:p>
    <w:p w14:paraId="762FA4C7" w14:textId="77777777" w:rsidR="00ED56A6" w:rsidRDefault="00ED56A6" w:rsidP="00ED56A6">
      <w:pPr>
        <w:pStyle w:val="Bezmezer"/>
        <w:rPr>
          <w:rFonts w:ascii="Times New Roman" w:hAnsi="Times New Roman"/>
          <w:color w:val="00B0F0"/>
        </w:rPr>
      </w:pPr>
    </w:p>
    <w:p w14:paraId="1CD1557D" w14:textId="77777777" w:rsidR="00ED56A6" w:rsidRPr="00ED56A6" w:rsidRDefault="00ED56A6" w:rsidP="00ED56A6">
      <w:pPr>
        <w:pStyle w:val="Bezmezer"/>
        <w:rPr>
          <w:rFonts w:ascii="Times New Roman" w:hAnsi="Times New Roman"/>
          <w:color w:val="00B0F0"/>
        </w:rPr>
      </w:pPr>
      <w:r w:rsidRPr="00ED56A6">
        <w:rPr>
          <w:rFonts w:ascii="Times New Roman" w:hAnsi="Times New Roman"/>
          <w:color w:val="00B0F0"/>
        </w:rPr>
        <w:t>Qualification: Organizers may decide if they require qualification for participating horses; if they do, all horses except yearlings should have qualified at an ECAHO affiliated show in one of the following ways:</w:t>
      </w:r>
    </w:p>
    <w:p w14:paraId="25C9652B" w14:textId="77777777" w:rsidR="00ED56A6" w:rsidRPr="00ED56A6" w:rsidRDefault="00ED56A6" w:rsidP="00ED56A6">
      <w:pPr>
        <w:pStyle w:val="Bezmezer"/>
        <w:rPr>
          <w:rFonts w:ascii="Times New Roman" w:hAnsi="Times New Roman"/>
          <w:color w:val="00B0F0"/>
        </w:rPr>
      </w:pPr>
      <w:r w:rsidRPr="00ED56A6">
        <w:rPr>
          <w:rFonts w:ascii="Times New Roman" w:hAnsi="Times New Roman"/>
          <w:color w:val="00B0F0"/>
        </w:rPr>
        <w:t>1st to 5th place in an A or B show or</w:t>
      </w:r>
    </w:p>
    <w:p w14:paraId="3A3AE469" w14:textId="77777777" w:rsidR="00ED56A6" w:rsidRPr="00ED56A6" w:rsidRDefault="00ED56A6" w:rsidP="00ED56A6">
      <w:pPr>
        <w:pStyle w:val="Bezmezer"/>
        <w:rPr>
          <w:rFonts w:ascii="Times New Roman" w:hAnsi="Times New Roman"/>
          <w:color w:val="00B0F0"/>
        </w:rPr>
      </w:pPr>
      <w:r w:rsidRPr="00ED56A6">
        <w:rPr>
          <w:rFonts w:ascii="Times New Roman" w:hAnsi="Times New Roman"/>
          <w:color w:val="00B0F0"/>
        </w:rPr>
        <w:t xml:space="preserve">1st to 5th place in a National Championship Show or </w:t>
      </w:r>
    </w:p>
    <w:p w14:paraId="0059560F" w14:textId="77777777" w:rsidR="00ED56A6" w:rsidRPr="00ED56A6" w:rsidRDefault="00ED56A6" w:rsidP="00ED56A6">
      <w:pPr>
        <w:pStyle w:val="Bezmezer"/>
        <w:rPr>
          <w:rFonts w:ascii="Times New Roman" w:hAnsi="Times New Roman"/>
          <w:color w:val="00B0F0"/>
        </w:rPr>
      </w:pPr>
      <w:r w:rsidRPr="00ED56A6">
        <w:rPr>
          <w:rFonts w:ascii="Times New Roman" w:hAnsi="Times New Roman"/>
          <w:color w:val="00B0F0"/>
        </w:rPr>
        <w:t>1st to 3rd place in a C International, C National or C European Shows</w:t>
      </w:r>
    </w:p>
    <w:p w14:paraId="7E471C9E" w14:textId="77777777" w:rsidR="00ED56A6" w:rsidRPr="002B2E66" w:rsidRDefault="00ED56A6" w:rsidP="00ED56A6">
      <w:pPr>
        <w:pStyle w:val="Bezmezer"/>
        <w:rPr>
          <w:b/>
          <w:szCs w:val="20"/>
        </w:rPr>
      </w:pPr>
      <w:r w:rsidRPr="00ED56A6">
        <w:rPr>
          <w:rFonts w:ascii="Times New Roman" w:hAnsi="Times New Roman"/>
          <w:color w:val="00B0F0"/>
        </w:rPr>
        <w:t>1st and 2nd place at Specific Origin Shows</w:t>
      </w:r>
    </w:p>
    <w:p w14:paraId="0921C8D2" w14:textId="77777777" w:rsidR="00ED56A6" w:rsidRPr="00ED56A6" w:rsidRDefault="00ED56A6" w:rsidP="00ED56A6">
      <w:pPr>
        <w:pStyle w:val="Bezmezer"/>
        <w:rPr>
          <w:rFonts w:ascii="Times New Roman" w:hAnsi="Times New Roman"/>
          <w:color w:val="00B0F0"/>
        </w:rPr>
      </w:pPr>
      <w:r w:rsidRPr="00ED56A6">
        <w:rPr>
          <w:rFonts w:ascii="Times New Roman" w:hAnsi="Times New Roman"/>
          <w:color w:val="00B0F0"/>
        </w:rPr>
        <w:t>Yearlings do not need to qualify for these shows.</w:t>
      </w:r>
    </w:p>
    <w:p w14:paraId="7021E60B" w14:textId="6B4077D5" w:rsidR="00ED56A6" w:rsidRDefault="00ED56A6" w:rsidP="00645305">
      <w:pPr>
        <w:pStyle w:val="Bezmezer"/>
        <w:rPr>
          <w:rFonts w:ascii="Times New Roman" w:hAnsi="Times New Roman"/>
          <w:b/>
          <w:sz w:val="28"/>
        </w:rPr>
      </w:pPr>
    </w:p>
    <w:p w14:paraId="234216A0" w14:textId="0E1664F2" w:rsidR="00821BBF" w:rsidRPr="00821BBF" w:rsidRDefault="00821BBF" w:rsidP="00645305">
      <w:pPr>
        <w:pStyle w:val="Bezmezer"/>
        <w:rPr>
          <w:rFonts w:ascii="Times New Roman" w:hAnsi="Times New Roman"/>
          <w:color w:val="00B0F0"/>
        </w:rPr>
      </w:pPr>
      <w:r w:rsidRPr="00821BBF">
        <w:rPr>
          <w:rFonts w:ascii="Times New Roman" w:hAnsi="Times New Roman"/>
          <w:color w:val="00B0F0"/>
        </w:rPr>
        <w:t>COMPULSORY FOR TITLE SHOWS</w:t>
      </w:r>
      <w:r w:rsidR="00CE0736">
        <w:rPr>
          <w:rFonts w:ascii="Times New Roman" w:hAnsi="Times New Roman"/>
          <w:color w:val="00B0F0"/>
        </w:rPr>
        <w:t xml:space="preserve"> and the WORLD CHAMPIONSHIP</w:t>
      </w:r>
    </w:p>
    <w:p w14:paraId="5F833851" w14:textId="4A2F8E3A" w:rsidR="00ED56A6" w:rsidRPr="00821BBF" w:rsidRDefault="00ED56A6" w:rsidP="00645305">
      <w:pPr>
        <w:pStyle w:val="Bezmezer"/>
        <w:rPr>
          <w:rFonts w:ascii="Times New Roman" w:hAnsi="Times New Roman"/>
          <w:color w:val="00B0F0"/>
        </w:rPr>
      </w:pPr>
    </w:p>
    <w:p w14:paraId="1D701765" w14:textId="60D00469" w:rsidR="00821BBF" w:rsidRPr="00821BBF" w:rsidRDefault="00821BBF" w:rsidP="00645305">
      <w:pPr>
        <w:pStyle w:val="Bezmezer"/>
        <w:rPr>
          <w:rFonts w:ascii="Times New Roman" w:hAnsi="Times New Roman"/>
          <w:color w:val="00B0F0"/>
        </w:rPr>
      </w:pPr>
      <w:r w:rsidRPr="00821BBF">
        <w:rPr>
          <w:rFonts w:ascii="Times New Roman" w:hAnsi="Times New Roman"/>
          <w:color w:val="00B0F0"/>
        </w:rPr>
        <w:t>Please see the Blue Book, Rules for Affiliation</w:t>
      </w:r>
      <w:r>
        <w:rPr>
          <w:rFonts w:ascii="Times New Roman" w:hAnsi="Times New Roman"/>
          <w:color w:val="00B0F0"/>
        </w:rPr>
        <w:t>.</w:t>
      </w:r>
    </w:p>
    <w:p w14:paraId="3BDF2EB8" w14:textId="77777777" w:rsidR="00821BBF" w:rsidRDefault="00821BBF" w:rsidP="00645305">
      <w:pPr>
        <w:pStyle w:val="Bezmezer"/>
        <w:rPr>
          <w:rFonts w:ascii="Times New Roman" w:hAnsi="Times New Roman"/>
          <w:b/>
          <w:sz w:val="28"/>
        </w:rPr>
      </w:pPr>
    </w:p>
    <w:p w14:paraId="4814733C" w14:textId="77777777" w:rsidR="00643E40" w:rsidRPr="00645305" w:rsidRDefault="00643E40" w:rsidP="00B915BF">
      <w:pPr>
        <w:pStyle w:val="Odstavecseseznamem"/>
        <w:numPr>
          <w:ilvl w:val="0"/>
          <w:numId w:val="1"/>
        </w:numPr>
        <w:autoSpaceDE w:val="0"/>
        <w:autoSpaceDN w:val="0"/>
        <w:adjustRightInd w:val="0"/>
        <w:spacing w:after="0" w:line="240" w:lineRule="auto"/>
        <w:rPr>
          <w:rFonts w:ascii="Times New Roman" w:hAnsi="Times New Roman" w:cs="Times New Roman"/>
          <w:b/>
          <w:sz w:val="28"/>
        </w:rPr>
      </w:pPr>
      <w:r w:rsidRPr="00645305">
        <w:rPr>
          <w:rFonts w:ascii="Times New Roman" w:hAnsi="Times New Roman" w:cs="Times New Roman"/>
          <w:b/>
          <w:sz w:val="28"/>
        </w:rPr>
        <w:t>Classes</w:t>
      </w:r>
      <w:r w:rsidR="00894D72" w:rsidRPr="00645305">
        <w:rPr>
          <w:rFonts w:ascii="Times New Roman" w:hAnsi="Times New Roman" w:cs="Times New Roman"/>
          <w:b/>
          <w:sz w:val="28"/>
        </w:rPr>
        <w:t xml:space="preserve"> &amp; Championships</w:t>
      </w:r>
    </w:p>
    <w:p w14:paraId="5395AFA5" w14:textId="77777777" w:rsidR="00643E40" w:rsidRPr="00645305" w:rsidRDefault="00643E40" w:rsidP="00643E40">
      <w:pPr>
        <w:pStyle w:val="Odstavecseseznamem"/>
        <w:autoSpaceDE w:val="0"/>
        <w:autoSpaceDN w:val="0"/>
        <w:adjustRightInd w:val="0"/>
        <w:spacing w:after="0" w:line="240" w:lineRule="auto"/>
        <w:ind w:left="360"/>
        <w:rPr>
          <w:rFonts w:ascii="Times New Roman" w:hAnsi="Times New Roman" w:cs="Times New Roman"/>
          <w:b/>
        </w:rPr>
      </w:pPr>
    </w:p>
    <w:p w14:paraId="30802788" w14:textId="73CF763D" w:rsidR="00643E40" w:rsidRPr="00ED56A6" w:rsidRDefault="00643E40" w:rsidP="00736543">
      <w:pPr>
        <w:pStyle w:val="Bezmezer"/>
        <w:rPr>
          <w:rFonts w:ascii="Times New Roman" w:hAnsi="Times New Roman"/>
          <w:color w:val="00B0F0"/>
        </w:rPr>
      </w:pPr>
      <w:r w:rsidRPr="00ED56A6">
        <w:rPr>
          <w:rFonts w:ascii="Times New Roman" w:hAnsi="Times New Roman"/>
          <w:color w:val="00B0F0"/>
        </w:rPr>
        <w:t>Class 1.   Fillies, 1 year old, born in 20</w:t>
      </w:r>
      <w:r w:rsidR="00CE0736">
        <w:rPr>
          <w:rFonts w:ascii="Times New Roman" w:hAnsi="Times New Roman"/>
          <w:color w:val="00B0F0"/>
        </w:rPr>
        <w:t>22</w:t>
      </w:r>
    </w:p>
    <w:p w14:paraId="3F795709" w14:textId="5DD69E9C" w:rsidR="00643E40" w:rsidRPr="00ED56A6" w:rsidRDefault="00643E40" w:rsidP="00736543">
      <w:pPr>
        <w:pStyle w:val="Bezmezer"/>
        <w:rPr>
          <w:rFonts w:ascii="Times New Roman" w:hAnsi="Times New Roman"/>
          <w:color w:val="00B0F0"/>
        </w:rPr>
      </w:pPr>
      <w:r w:rsidRPr="00ED56A6">
        <w:rPr>
          <w:rFonts w:ascii="Times New Roman" w:hAnsi="Times New Roman"/>
          <w:color w:val="00B0F0"/>
        </w:rPr>
        <w:t xml:space="preserve">Class 2.  </w:t>
      </w:r>
      <w:r w:rsidR="0087439E" w:rsidRPr="00ED56A6">
        <w:rPr>
          <w:rFonts w:ascii="Times New Roman" w:hAnsi="Times New Roman"/>
          <w:color w:val="00B0F0"/>
        </w:rPr>
        <w:t xml:space="preserve"> Colts, 1 year old, born in 20</w:t>
      </w:r>
      <w:r w:rsidR="00CE0736">
        <w:rPr>
          <w:rFonts w:ascii="Times New Roman" w:hAnsi="Times New Roman"/>
          <w:color w:val="00B0F0"/>
        </w:rPr>
        <w:t>22</w:t>
      </w:r>
    </w:p>
    <w:p w14:paraId="2D0CCAD0" w14:textId="3BC921DD" w:rsidR="00643E40" w:rsidRPr="00ED56A6" w:rsidRDefault="00643E40" w:rsidP="00736543">
      <w:pPr>
        <w:pStyle w:val="Bezmezer"/>
        <w:rPr>
          <w:rFonts w:ascii="Times New Roman" w:hAnsi="Times New Roman"/>
          <w:color w:val="00B0F0"/>
        </w:rPr>
      </w:pPr>
      <w:r w:rsidRPr="00ED56A6">
        <w:rPr>
          <w:rFonts w:ascii="Times New Roman" w:hAnsi="Times New Roman"/>
          <w:color w:val="00B0F0"/>
        </w:rPr>
        <w:t>Class 3.   F</w:t>
      </w:r>
      <w:r w:rsidR="00326DC8" w:rsidRPr="00ED56A6">
        <w:rPr>
          <w:rFonts w:ascii="Times New Roman" w:hAnsi="Times New Roman"/>
          <w:color w:val="00B0F0"/>
        </w:rPr>
        <w:t>illies, 2 year</w:t>
      </w:r>
      <w:r w:rsidR="00CE0736">
        <w:rPr>
          <w:rFonts w:ascii="Times New Roman" w:hAnsi="Times New Roman"/>
          <w:color w:val="00B0F0"/>
        </w:rPr>
        <w:t>s</w:t>
      </w:r>
      <w:r w:rsidR="00326DC8" w:rsidRPr="00ED56A6">
        <w:rPr>
          <w:rFonts w:ascii="Times New Roman" w:hAnsi="Times New Roman"/>
          <w:color w:val="00B0F0"/>
        </w:rPr>
        <w:t xml:space="preserve"> old, born in 20</w:t>
      </w:r>
      <w:r w:rsidR="00CE0736">
        <w:rPr>
          <w:rFonts w:ascii="Times New Roman" w:hAnsi="Times New Roman"/>
          <w:color w:val="00B0F0"/>
        </w:rPr>
        <w:t>21</w:t>
      </w:r>
    </w:p>
    <w:p w14:paraId="5ECD5F88" w14:textId="4A10E348" w:rsidR="00643E40" w:rsidRPr="00ED56A6" w:rsidRDefault="00643E40" w:rsidP="00736543">
      <w:pPr>
        <w:pStyle w:val="Bezmezer"/>
        <w:rPr>
          <w:rFonts w:ascii="Times New Roman" w:hAnsi="Times New Roman"/>
          <w:color w:val="00B0F0"/>
        </w:rPr>
      </w:pPr>
      <w:r w:rsidRPr="00ED56A6">
        <w:rPr>
          <w:rFonts w:ascii="Times New Roman" w:hAnsi="Times New Roman"/>
          <w:color w:val="00B0F0"/>
        </w:rPr>
        <w:lastRenderedPageBreak/>
        <w:t xml:space="preserve">Class 4.  </w:t>
      </w:r>
      <w:r w:rsidR="00326DC8" w:rsidRPr="00ED56A6">
        <w:rPr>
          <w:rFonts w:ascii="Times New Roman" w:hAnsi="Times New Roman"/>
          <w:color w:val="00B0F0"/>
        </w:rPr>
        <w:t xml:space="preserve"> C</w:t>
      </w:r>
      <w:r w:rsidR="0087439E" w:rsidRPr="00ED56A6">
        <w:rPr>
          <w:rFonts w:ascii="Times New Roman" w:hAnsi="Times New Roman"/>
          <w:color w:val="00B0F0"/>
        </w:rPr>
        <w:t>olts, 2 year</w:t>
      </w:r>
      <w:r w:rsidR="00CE0736">
        <w:rPr>
          <w:rFonts w:ascii="Times New Roman" w:hAnsi="Times New Roman"/>
          <w:color w:val="00B0F0"/>
        </w:rPr>
        <w:t>s</w:t>
      </w:r>
      <w:r w:rsidR="0087439E" w:rsidRPr="00ED56A6">
        <w:rPr>
          <w:rFonts w:ascii="Times New Roman" w:hAnsi="Times New Roman"/>
          <w:color w:val="00B0F0"/>
        </w:rPr>
        <w:t xml:space="preserve"> old, born in </w:t>
      </w:r>
      <w:r w:rsidR="00CE0736">
        <w:rPr>
          <w:rFonts w:ascii="Times New Roman" w:hAnsi="Times New Roman"/>
          <w:color w:val="00B0F0"/>
        </w:rPr>
        <w:t>2021</w:t>
      </w:r>
    </w:p>
    <w:p w14:paraId="07D6D9AC" w14:textId="256A7422" w:rsidR="00643E40" w:rsidRPr="00ED56A6" w:rsidRDefault="00643E40" w:rsidP="00736543">
      <w:pPr>
        <w:pStyle w:val="Bezmezer"/>
        <w:rPr>
          <w:rFonts w:ascii="Times New Roman" w:hAnsi="Times New Roman"/>
          <w:color w:val="00B0F0"/>
        </w:rPr>
      </w:pPr>
      <w:r w:rsidRPr="00ED56A6">
        <w:rPr>
          <w:rFonts w:ascii="Times New Roman" w:hAnsi="Times New Roman"/>
          <w:color w:val="00B0F0"/>
        </w:rPr>
        <w:t>Class 5.   F</w:t>
      </w:r>
      <w:r w:rsidR="00326DC8" w:rsidRPr="00ED56A6">
        <w:rPr>
          <w:rFonts w:ascii="Times New Roman" w:hAnsi="Times New Roman"/>
          <w:color w:val="00B0F0"/>
        </w:rPr>
        <w:t>illies, 3 year</w:t>
      </w:r>
      <w:r w:rsidR="00CE0736">
        <w:rPr>
          <w:rFonts w:ascii="Times New Roman" w:hAnsi="Times New Roman"/>
          <w:color w:val="00B0F0"/>
        </w:rPr>
        <w:t>s</w:t>
      </w:r>
      <w:r w:rsidR="00326DC8" w:rsidRPr="00ED56A6">
        <w:rPr>
          <w:rFonts w:ascii="Times New Roman" w:hAnsi="Times New Roman"/>
          <w:color w:val="00B0F0"/>
        </w:rPr>
        <w:t xml:space="preserve"> old, born in 20</w:t>
      </w:r>
      <w:r w:rsidR="00CE0736">
        <w:rPr>
          <w:rFonts w:ascii="Times New Roman" w:hAnsi="Times New Roman"/>
          <w:color w:val="00B0F0"/>
        </w:rPr>
        <w:t>20</w:t>
      </w:r>
    </w:p>
    <w:p w14:paraId="58695939" w14:textId="4524752D" w:rsidR="00643E40" w:rsidRPr="00ED56A6" w:rsidRDefault="00643E40" w:rsidP="00736543">
      <w:pPr>
        <w:pStyle w:val="Bezmezer"/>
        <w:rPr>
          <w:rFonts w:ascii="Times New Roman" w:hAnsi="Times New Roman"/>
          <w:color w:val="00B0F0"/>
        </w:rPr>
      </w:pPr>
      <w:r w:rsidRPr="00ED56A6">
        <w:rPr>
          <w:rFonts w:ascii="Times New Roman" w:hAnsi="Times New Roman"/>
          <w:color w:val="00B0F0"/>
        </w:rPr>
        <w:t xml:space="preserve">Class 6.  </w:t>
      </w:r>
      <w:r w:rsidR="00326DC8" w:rsidRPr="00ED56A6">
        <w:rPr>
          <w:rFonts w:ascii="Times New Roman" w:hAnsi="Times New Roman"/>
          <w:color w:val="00B0F0"/>
        </w:rPr>
        <w:t xml:space="preserve"> Colts, 3 year</w:t>
      </w:r>
      <w:r w:rsidR="00CE0736">
        <w:rPr>
          <w:rFonts w:ascii="Times New Roman" w:hAnsi="Times New Roman"/>
          <w:color w:val="00B0F0"/>
        </w:rPr>
        <w:t>s</w:t>
      </w:r>
      <w:r w:rsidR="00326DC8" w:rsidRPr="00ED56A6">
        <w:rPr>
          <w:rFonts w:ascii="Times New Roman" w:hAnsi="Times New Roman"/>
          <w:color w:val="00B0F0"/>
        </w:rPr>
        <w:t xml:space="preserve"> old, born in 20</w:t>
      </w:r>
      <w:r w:rsidR="00CE0736">
        <w:rPr>
          <w:rFonts w:ascii="Times New Roman" w:hAnsi="Times New Roman"/>
          <w:color w:val="00B0F0"/>
        </w:rPr>
        <w:t>20</w:t>
      </w:r>
    </w:p>
    <w:p w14:paraId="5C90D352" w14:textId="036260EA" w:rsidR="00643E40" w:rsidRPr="00ED56A6" w:rsidRDefault="00643E40" w:rsidP="00736543">
      <w:pPr>
        <w:pStyle w:val="Bezmezer"/>
        <w:rPr>
          <w:rFonts w:ascii="Times New Roman" w:hAnsi="Times New Roman"/>
          <w:color w:val="00B0F0"/>
        </w:rPr>
      </w:pPr>
      <w:r w:rsidRPr="00ED56A6">
        <w:rPr>
          <w:rFonts w:ascii="Times New Roman" w:hAnsi="Times New Roman"/>
          <w:color w:val="00B0F0"/>
        </w:rPr>
        <w:t>Class 7.   Mares, 4 to 6 years old, born between 20</w:t>
      </w:r>
      <w:r w:rsidR="00CE0736">
        <w:rPr>
          <w:rFonts w:ascii="Times New Roman" w:hAnsi="Times New Roman"/>
          <w:color w:val="00B0F0"/>
        </w:rPr>
        <w:t>17</w:t>
      </w:r>
      <w:r w:rsidRPr="00ED56A6">
        <w:rPr>
          <w:rFonts w:ascii="Times New Roman" w:hAnsi="Times New Roman"/>
          <w:color w:val="00B0F0"/>
        </w:rPr>
        <w:t xml:space="preserve"> and 20</w:t>
      </w:r>
      <w:r w:rsidR="00CE0736">
        <w:rPr>
          <w:rFonts w:ascii="Times New Roman" w:hAnsi="Times New Roman"/>
          <w:color w:val="00B0F0"/>
        </w:rPr>
        <w:t>19</w:t>
      </w:r>
      <w:r w:rsidRPr="00ED56A6">
        <w:rPr>
          <w:rFonts w:ascii="Times New Roman" w:hAnsi="Times New Roman"/>
          <w:color w:val="00B0F0"/>
        </w:rPr>
        <w:t xml:space="preserve"> inc.</w:t>
      </w:r>
    </w:p>
    <w:p w14:paraId="3B07D50B" w14:textId="45A18313" w:rsidR="00643E40" w:rsidRPr="00ED56A6" w:rsidRDefault="00643E40" w:rsidP="00736543">
      <w:pPr>
        <w:pStyle w:val="Bezmezer"/>
        <w:rPr>
          <w:rFonts w:ascii="Times New Roman" w:hAnsi="Times New Roman"/>
          <w:color w:val="00B0F0"/>
        </w:rPr>
      </w:pPr>
      <w:r w:rsidRPr="00ED56A6">
        <w:rPr>
          <w:rFonts w:ascii="Times New Roman" w:hAnsi="Times New Roman"/>
          <w:color w:val="00B0F0"/>
        </w:rPr>
        <w:t xml:space="preserve">Class 8.   Mares, 7 to 9 years old, born between </w:t>
      </w:r>
      <w:r w:rsidR="00CE0736">
        <w:rPr>
          <w:rFonts w:ascii="Times New Roman" w:hAnsi="Times New Roman"/>
          <w:color w:val="00B0F0"/>
        </w:rPr>
        <w:t>201</w:t>
      </w:r>
      <w:r w:rsidR="002A57BC">
        <w:rPr>
          <w:rFonts w:ascii="Times New Roman" w:hAnsi="Times New Roman"/>
          <w:color w:val="00B0F0"/>
        </w:rPr>
        <w:t>4</w:t>
      </w:r>
      <w:r w:rsidRPr="00ED56A6">
        <w:rPr>
          <w:rFonts w:ascii="Times New Roman" w:hAnsi="Times New Roman"/>
          <w:color w:val="00B0F0"/>
        </w:rPr>
        <w:t xml:space="preserve"> and 20</w:t>
      </w:r>
      <w:r w:rsidR="00842DC7" w:rsidRPr="00ED56A6">
        <w:rPr>
          <w:rFonts w:ascii="Times New Roman" w:hAnsi="Times New Roman"/>
          <w:color w:val="00B0F0"/>
        </w:rPr>
        <w:t>1</w:t>
      </w:r>
      <w:r w:rsidR="002A57BC">
        <w:rPr>
          <w:rFonts w:ascii="Times New Roman" w:hAnsi="Times New Roman"/>
          <w:color w:val="00B0F0"/>
        </w:rPr>
        <w:t>6</w:t>
      </w:r>
      <w:r w:rsidRPr="00ED56A6">
        <w:rPr>
          <w:rFonts w:ascii="Times New Roman" w:hAnsi="Times New Roman"/>
          <w:color w:val="00B0F0"/>
        </w:rPr>
        <w:t xml:space="preserve"> inc.</w:t>
      </w:r>
    </w:p>
    <w:p w14:paraId="3684E22F" w14:textId="6C651D75" w:rsidR="00643E40" w:rsidRPr="00ED56A6" w:rsidRDefault="00643E40" w:rsidP="00736543">
      <w:pPr>
        <w:pStyle w:val="Bezmezer"/>
        <w:rPr>
          <w:rFonts w:ascii="Times New Roman" w:hAnsi="Times New Roman"/>
          <w:color w:val="00B0F0"/>
        </w:rPr>
      </w:pPr>
      <w:r w:rsidRPr="00ED56A6">
        <w:rPr>
          <w:rFonts w:ascii="Times New Roman" w:hAnsi="Times New Roman"/>
          <w:color w:val="00B0F0"/>
        </w:rPr>
        <w:t>Class 9.   Mares, 10 years old and over, born in or before 20</w:t>
      </w:r>
      <w:r w:rsidR="002D1891">
        <w:rPr>
          <w:rFonts w:ascii="Times New Roman" w:hAnsi="Times New Roman"/>
          <w:color w:val="00B0F0"/>
        </w:rPr>
        <w:t>1</w:t>
      </w:r>
      <w:r w:rsidR="002A57BC">
        <w:rPr>
          <w:rFonts w:ascii="Times New Roman" w:hAnsi="Times New Roman"/>
          <w:color w:val="00B0F0"/>
        </w:rPr>
        <w:t>3</w:t>
      </w:r>
    </w:p>
    <w:p w14:paraId="22E60117" w14:textId="00644F5E" w:rsidR="00ED56A6" w:rsidRPr="00ED56A6" w:rsidRDefault="00643E40" w:rsidP="00ED56A6">
      <w:pPr>
        <w:pStyle w:val="Bezmezer"/>
        <w:rPr>
          <w:rFonts w:ascii="Times New Roman" w:hAnsi="Times New Roman"/>
          <w:color w:val="00B0F0"/>
        </w:rPr>
      </w:pPr>
      <w:r w:rsidRPr="00ED56A6">
        <w:rPr>
          <w:rFonts w:ascii="Times New Roman" w:hAnsi="Times New Roman"/>
          <w:color w:val="00B0F0"/>
        </w:rPr>
        <w:t xml:space="preserve">Class 10. Stallions, 4 to 6 years old, born between </w:t>
      </w:r>
      <w:r w:rsidR="00ED56A6" w:rsidRPr="00ED56A6">
        <w:rPr>
          <w:rFonts w:ascii="Times New Roman" w:hAnsi="Times New Roman"/>
          <w:color w:val="00B0F0"/>
        </w:rPr>
        <w:t>20</w:t>
      </w:r>
      <w:r w:rsidR="002D1891">
        <w:rPr>
          <w:rFonts w:ascii="Times New Roman" w:hAnsi="Times New Roman"/>
          <w:color w:val="00B0F0"/>
        </w:rPr>
        <w:t>1</w:t>
      </w:r>
      <w:r w:rsidR="002A57BC">
        <w:rPr>
          <w:rFonts w:ascii="Times New Roman" w:hAnsi="Times New Roman"/>
          <w:color w:val="00B0F0"/>
        </w:rPr>
        <w:t>7</w:t>
      </w:r>
      <w:r w:rsidR="00ED56A6" w:rsidRPr="00ED56A6">
        <w:rPr>
          <w:rFonts w:ascii="Times New Roman" w:hAnsi="Times New Roman"/>
          <w:color w:val="00B0F0"/>
        </w:rPr>
        <w:t xml:space="preserve"> and 201</w:t>
      </w:r>
      <w:r w:rsidR="002A57BC">
        <w:rPr>
          <w:rFonts w:ascii="Times New Roman" w:hAnsi="Times New Roman"/>
          <w:color w:val="00B0F0"/>
        </w:rPr>
        <w:t>9</w:t>
      </w:r>
      <w:r w:rsidR="00ED56A6" w:rsidRPr="00ED56A6">
        <w:rPr>
          <w:rFonts w:ascii="Times New Roman" w:hAnsi="Times New Roman"/>
          <w:color w:val="00B0F0"/>
        </w:rPr>
        <w:t xml:space="preserve"> inc.</w:t>
      </w:r>
    </w:p>
    <w:p w14:paraId="6CC484ED" w14:textId="68F26FDD" w:rsidR="00ED56A6" w:rsidRPr="00ED56A6" w:rsidRDefault="00643E40" w:rsidP="00ED56A6">
      <w:pPr>
        <w:pStyle w:val="Bezmezer"/>
        <w:rPr>
          <w:rFonts w:ascii="Times New Roman" w:hAnsi="Times New Roman"/>
          <w:color w:val="00B0F0"/>
        </w:rPr>
      </w:pPr>
      <w:r w:rsidRPr="00ED56A6">
        <w:rPr>
          <w:rFonts w:ascii="Times New Roman" w:hAnsi="Times New Roman"/>
          <w:color w:val="00B0F0"/>
        </w:rPr>
        <w:t xml:space="preserve">Class 11. Stallions, 7 to 9 years old, born between </w:t>
      </w:r>
      <w:r w:rsidR="00ED56A6" w:rsidRPr="00ED56A6">
        <w:rPr>
          <w:rFonts w:ascii="Times New Roman" w:hAnsi="Times New Roman"/>
          <w:color w:val="00B0F0"/>
        </w:rPr>
        <w:t>20</w:t>
      </w:r>
      <w:r w:rsidR="002D1891">
        <w:rPr>
          <w:rFonts w:ascii="Times New Roman" w:hAnsi="Times New Roman"/>
          <w:color w:val="00B0F0"/>
        </w:rPr>
        <w:t>1</w:t>
      </w:r>
      <w:r w:rsidR="002A57BC">
        <w:rPr>
          <w:rFonts w:ascii="Times New Roman" w:hAnsi="Times New Roman"/>
          <w:color w:val="00B0F0"/>
        </w:rPr>
        <w:t>4</w:t>
      </w:r>
      <w:r w:rsidR="00ED56A6" w:rsidRPr="00ED56A6">
        <w:rPr>
          <w:rFonts w:ascii="Times New Roman" w:hAnsi="Times New Roman"/>
          <w:color w:val="00B0F0"/>
        </w:rPr>
        <w:t xml:space="preserve"> and 201</w:t>
      </w:r>
      <w:r w:rsidR="002A57BC">
        <w:rPr>
          <w:rFonts w:ascii="Times New Roman" w:hAnsi="Times New Roman"/>
          <w:color w:val="00B0F0"/>
        </w:rPr>
        <w:t>6</w:t>
      </w:r>
      <w:r w:rsidR="00ED56A6" w:rsidRPr="00ED56A6">
        <w:rPr>
          <w:rFonts w:ascii="Times New Roman" w:hAnsi="Times New Roman"/>
          <w:color w:val="00B0F0"/>
        </w:rPr>
        <w:t xml:space="preserve"> inc.</w:t>
      </w:r>
    </w:p>
    <w:p w14:paraId="4A2C736E" w14:textId="06335F00" w:rsidR="00ED56A6" w:rsidRPr="00ED56A6" w:rsidRDefault="00643E40" w:rsidP="00ED56A6">
      <w:pPr>
        <w:pStyle w:val="Bezmezer"/>
        <w:rPr>
          <w:rFonts w:ascii="Times New Roman" w:hAnsi="Times New Roman"/>
          <w:color w:val="00B0F0"/>
        </w:rPr>
      </w:pPr>
      <w:r w:rsidRPr="00ED56A6">
        <w:rPr>
          <w:rFonts w:ascii="Times New Roman" w:hAnsi="Times New Roman"/>
          <w:color w:val="00B0F0"/>
        </w:rPr>
        <w:t xml:space="preserve">Class 12. Stallions, 10 years old and over, born in or before </w:t>
      </w:r>
      <w:r w:rsidR="00ED56A6" w:rsidRPr="00ED56A6">
        <w:rPr>
          <w:rFonts w:ascii="Times New Roman" w:hAnsi="Times New Roman"/>
          <w:color w:val="00B0F0"/>
        </w:rPr>
        <w:t>20</w:t>
      </w:r>
      <w:r w:rsidR="002D1891">
        <w:rPr>
          <w:rFonts w:ascii="Times New Roman" w:hAnsi="Times New Roman"/>
          <w:color w:val="00B0F0"/>
        </w:rPr>
        <w:t>1</w:t>
      </w:r>
      <w:r w:rsidR="002A57BC">
        <w:rPr>
          <w:rFonts w:ascii="Times New Roman" w:hAnsi="Times New Roman"/>
          <w:color w:val="00B0F0"/>
        </w:rPr>
        <w:t>3</w:t>
      </w:r>
    </w:p>
    <w:p w14:paraId="26551C34" w14:textId="77777777" w:rsidR="00ED56A6" w:rsidRPr="00ED56A6" w:rsidRDefault="00ED56A6" w:rsidP="00736543">
      <w:pPr>
        <w:pStyle w:val="Bezmezer"/>
        <w:rPr>
          <w:rFonts w:ascii="Times New Roman" w:hAnsi="Times New Roman"/>
          <w:b/>
          <w:color w:val="00B0F0"/>
        </w:rPr>
      </w:pPr>
    </w:p>
    <w:p w14:paraId="2A27B72E" w14:textId="77777777" w:rsidR="00090A65" w:rsidRPr="00ED56A6" w:rsidRDefault="00090A65" w:rsidP="00736543">
      <w:pPr>
        <w:pStyle w:val="Bezmezer"/>
        <w:rPr>
          <w:rFonts w:ascii="Times New Roman" w:hAnsi="Times New Roman"/>
          <w:b/>
          <w:color w:val="00B0F0"/>
        </w:rPr>
      </w:pPr>
      <w:r w:rsidRPr="00ED56A6">
        <w:rPr>
          <w:rFonts w:ascii="Times New Roman" w:hAnsi="Times New Roman"/>
          <w:b/>
          <w:color w:val="00B0F0"/>
        </w:rPr>
        <w:t>OPTIONALLY</w:t>
      </w:r>
    </w:p>
    <w:p w14:paraId="50AB33B4" w14:textId="7E2E3355" w:rsidR="001A049B" w:rsidRPr="00ED56A6" w:rsidRDefault="00326DC8" w:rsidP="00736543">
      <w:pPr>
        <w:pStyle w:val="Bezmezer"/>
        <w:rPr>
          <w:rFonts w:ascii="Times New Roman" w:hAnsi="Times New Roman"/>
          <w:color w:val="00B0F0"/>
        </w:rPr>
      </w:pPr>
      <w:r w:rsidRPr="00ED56A6">
        <w:rPr>
          <w:rFonts w:ascii="Times New Roman" w:hAnsi="Times New Roman"/>
          <w:color w:val="00B0F0"/>
        </w:rPr>
        <w:t xml:space="preserve">+ </w:t>
      </w:r>
      <w:r w:rsidR="002A57BC">
        <w:rPr>
          <w:rFonts w:ascii="Times New Roman" w:hAnsi="Times New Roman"/>
          <w:color w:val="00B0F0"/>
        </w:rPr>
        <w:t>G</w:t>
      </w:r>
      <w:r w:rsidRPr="00ED56A6">
        <w:rPr>
          <w:rFonts w:ascii="Times New Roman" w:hAnsi="Times New Roman"/>
          <w:color w:val="00B0F0"/>
        </w:rPr>
        <w:t>eldings</w:t>
      </w:r>
    </w:p>
    <w:p w14:paraId="52EB71FB" w14:textId="011CA31A" w:rsidR="00326DC8" w:rsidRPr="00ED56A6" w:rsidRDefault="00090A65" w:rsidP="00736543">
      <w:pPr>
        <w:pStyle w:val="Bezmezer"/>
        <w:rPr>
          <w:rFonts w:ascii="Times New Roman" w:hAnsi="Times New Roman"/>
          <w:color w:val="00B0F0"/>
        </w:rPr>
      </w:pPr>
      <w:r w:rsidRPr="00ED56A6">
        <w:rPr>
          <w:rFonts w:ascii="Times New Roman" w:hAnsi="Times New Roman"/>
          <w:color w:val="00B0F0"/>
        </w:rPr>
        <w:t xml:space="preserve">+ </w:t>
      </w:r>
      <w:r w:rsidR="002A57BC">
        <w:rPr>
          <w:rFonts w:ascii="Times New Roman" w:hAnsi="Times New Roman"/>
          <w:color w:val="00B0F0"/>
        </w:rPr>
        <w:t>F</w:t>
      </w:r>
      <w:r w:rsidRPr="00ED56A6">
        <w:rPr>
          <w:rFonts w:ascii="Times New Roman" w:hAnsi="Times New Roman"/>
          <w:color w:val="00B0F0"/>
        </w:rPr>
        <w:t>oals</w:t>
      </w:r>
    </w:p>
    <w:p w14:paraId="2D80921C" w14:textId="77777777" w:rsidR="00326DC8" w:rsidRPr="00ED56A6" w:rsidRDefault="00090A65" w:rsidP="00736543">
      <w:pPr>
        <w:pStyle w:val="Bezmezer"/>
        <w:rPr>
          <w:rFonts w:ascii="Times New Roman" w:hAnsi="Times New Roman"/>
          <w:color w:val="00B0F0"/>
        </w:rPr>
      </w:pPr>
      <w:r w:rsidRPr="00ED56A6">
        <w:rPr>
          <w:rFonts w:ascii="Times New Roman" w:hAnsi="Times New Roman"/>
          <w:color w:val="00B0F0"/>
        </w:rPr>
        <w:t>+ optionally Amateur classes</w:t>
      </w:r>
    </w:p>
    <w:p w14:paraId="3872138A" w14:textId="77777777" w:rsidR="00643E40" w:rsidRPr="00ED56A6" w:rsidRDefault="00736543" w:rsidP="00736543">
      <w:pPr>
        <w:pStyle w:val="Bezmezer"/>
        <w:rPr>
          <w:rFonts w:ascii="Times New Roman" w:hAnsi="Times New Roman"/>
          <w:color w:val="00B0F0"/>
        </w:rPr>
      </w:pPr>
      <w:r w:rsidRPr="00ED56A6">
        <w:rPr>
          <w:rFonts w:ascii="Times New Roman" w:hAnsi="Times New Roman"/>
          <w:color w:val="00B0F0"/>
        </w:rPr>
        <w:t>+</w:t>
      </w:r>
      <w:r w:rsidR="00842DC7" w:rsidRPr="00ED56A6">
        <w:rPr>
          <w:rFonts w:ascii="Times New Roman" w:hAnsi="Times New Roman"/>
          <w:color w:val="00B0F0"/>
        </w:rPr>
        <w:t xml:space="preserve"> </w:t>
      </w:r>
      <w:r w:rsidR="00643E40" w:rsidRPr="00ED56A6">
        <w:rPr>
          <w:rFonts w:ascii="Times New Roman" w:hAnsi="Times New Roman"/>
          <w:color w:val="00B0F0"/>
        </w:rPr>
        <w:t>optionally own classes</w:t>
      </w:r>
      <w:r w:rsidR="00090A65" w:rsidRPr="00ED56A6">
        <w:rPr>
          <w:rFonts w:ascii="Times New Roman" w:hAnsi="Times New Roman"/>
          <w:color w:val="00B0F0"/>
        </w:rPr>
        <w:t xml:space="preserve"> – such as Desert bred etc.</w:t>
      </w:r>
    </w:p>
    <w:p w14:paraId="0B646708" w14:textId="77777777" w:rsidR="00894D72" w:rsidRPr="00ED56A6" w:rsidRDefault="00894D72" w:rsidP="00736543">
      <w:pPr>
        <w:pStyle w:val="Bezmezer"/>
        <w:rPr>
          <w:rFonts w:ascii="Times New Roman" w:hAnsi="Times New Roman"/>
          <w:color w:val="00B0F0"/>
        </w:rPr>
      </w:pPr>
    </w:p>
    <w:p w14:paraId="25D165D7" w14:textId="6BA331E7" w:rsidR="00894D72" w:rsidRPr="00ED56A6" w:rsidRDefault="00894D72" w:rsidP="00736543">
      <w:pPr>
        <w:pStyle w:val="Bezmezer"/>
        <w:rPr>
          <w:rFonts w:ascii="Times New Roman" w:hAnsi="Times New Roman"/>
          <w:color w:val="00B0F0"/>
        </w:rPr>
      </w:pPr>
      <w:r w:rsidRPr="00ED56A6">
        <w:rPr>
          <w:rFonts w:ascii="Times New Roman" w:hAnsi="Times New Roman"/>
          <w:color w:val="00B0F0"/>
        </w:rPr>
        <w:t>Yearling Female Championship</w:t>
      </w:r>
      <w:r w:rsidR="002A57BC">
        <w:rPr>
          <w:rFonts w:ascii="Times New Roman" w:hAnsi="Times New Roman"/>
          <w:color w:val="00B0F0"/>
        </w:rPr>
        <w:t xml:space="preserve"> (</w:t>
      </w:r>
      <w:r w:rsidRPr="00ED56A6">
        <w:rPr>
          <w:rFonts w:ascii="Times New Roman" w:hAnsi="Times New Roman"/>
          <w:color w:val="00B0F0"/>
        </w:rPr>
        <w:t xml:space="preserve">optionally if there </w:t>
      </w:r>
      <w:r w:rsidR="002A57BC">
        <w:rPr>
          <w:rFonts w:ascii="Times New Roman" w:hAnsi="Times New Roman"/>
          <w:color w:val="00B0F0"/>
        </w:rPr>
        <w:t>are</w:t>
      </w:r>
      <w:r w:rsidRPr="00ED56A6">
        <w:rPr>
          <w:rFonts w:ascii="Times New Roman" w:hAnsi="Times New Roman"/>
          <w:color w:val="00B0F0"/>
        </w:rPr>
        <w:t xml:space="preserve"> enough horses</w:t>
      </w:r>
      <w:r w:rsidR="002A57BC">
        <w:rPr>
          <w:rFonts w:ascii="Times New Roman" w:hAnsi="Times New Roman"/>
          <w:color w:val="00B0F0"/>
        </w:rPr>
        <w:t>): class 1</w:t>
      </w:r>
    </w:p>
    <w:p w14:paraId="6D3CAAF7" w14:textId="27D8D4A7" w:rsidR="00894D72" w:rsidRPr="00ED56A6" w:rsidRDefault="00894D72" w:rsidP="00736543">
      <w:pPr>
        <w:pStyle w:val="Bezmezer"/>
        <w:rPr>
          <w:rFonts w:ascii="Times New Roman" w:hAnsi="Times New Roman"/>
          <w:color w:val="00B0F0"/>
        </w:rPr>
      </w:pPr>
      <w:r w:rsidRPr="00ED56A6">
        <w:rPr>
          <w:rFonts w:ascii="Times New Roman" w:hAnsi="Times New Roman"/>
          <w:color w:val="00B0F0"/>
        </w:rPr>
        <w:t>Yearling Male Championship</w:t>
      </w:r>
      <w:r w:rsidR="002A57BC">
        <w:rPr>
          <w:rFonts w:ascii="Times New Roman" w:hAnsi="Times New Roman"/>
          <w:color w:val="00B0F0"/>
        </w:rPr>
        <w:t xml:space="preserve"> (</w:t>
      </w:r>
      <w:r w:rsidRPr="00ED56A6">
        <w:rPr>
          <w:rFonts w:ascii="Times New Roman" w:hAnsi="Times New Roman"/>
          <w:color w:val="00B0F0"/>
        </w:rPr>
        <w:t xml:space="preserve">optionally if there </w:t>
      </w:r>
      <w:r w:rsidR="002A57BC">
        <w:rPr>
          <w:rFonts w:ascii="Times New Roman" w:hAnsi="Times New Roman"/>
          <w:color w:val="00B0F0"/>
        </w:rPr>
        <w:t>are</w:t>
      </w:r>
      <w:r w:rsidRPr="00ED56A6">
        <w:rPr>
          <w:rFonts w:ascii="Times New Roman" w:hAnsi="Times New Roman"/>
          <w:color w:val="00B0F0"/>
        </w:rPr>
        <w:t xml:space="preserve"> enough horses</w:t>
      </w:r>
      <w:r w:rsidR="002A57BC">
        <w:rPr>
          <w:rFonts w:ascii="Times New Roman" w:hAnsi="Times New Roman"/>
          <w:color w:val="00B0F0"/>
        </w:rPr>
        <w:t>): class</w:t>
      </w:r>
      <w:r w:rsidR="001250D8">
        <w:rPr>
          <w:rFonts w:ascii="Times New Roman" w:hAnsi="Times New Roman"/>
          <w:color w:val="00B0F0"/>
        </w:rPr>
        <w:t xml:space="preserve"> 2</w:t>
      </w:r>
    </w:p>
    <w:p w14:paraId="4B77B8F8" w14:textId="1B104938" w:rsidR="00894D72" w:rsidRPr="00ED56A6" w:rsidRDefault="00894D72" w:rsidP="00736543">
      <w:pPr>
        <w:pStyle w:val="Bezmezer"/>
        <w:rPr>
          <w:rFonts w:ascii="Times New Roman" w:hAnsi="Times New Roman"/>
          <w:color w:val="00B0F0"/>
        </w:rPr>
      </w:pPr>
      <w:r w:rsidRPr="00ED56A6">
        <w:rPr>
          <w:rFonts w:ascii="Times New Roman" w:hAnsi="Times New Roman"/>
          <w:color w:val="00B0F0"/>
        </w:rPr>
        <w:t>Junior Female Championship</w:t>
      </w:r>
      <w:r w:rsidR="001250D8">
        <w:rPr>
          <w:rFonts w:ascii="Times New Roman" w:hAnsi="Times New Roman"/>
          <w:color w:val="00B0F0"/>
        </w:rPr>
        <w:t>: classes 3, 5</w:t>
      </w:r>
    </w:p>
    <w:p w14:paraId="4AFFEA05" w14:textId="28A211F8" w:rsidR="00894D72" w:rsidRPr="00ED56A6" w:rsidRDefault="00894D72" w:rsidP="00736543">
      <w:pPr>
        <w:pStyle w:val="Bezmezer"/>
        <w:rPr>
          <w:rFonts w:ascii="Times New Roman" w:hAnsi="Times New Roman"/>
          <w:color w:val="00B0F0"/>
        </w:rPr>
      </w:pPr>
      <w:r w:rsidRPr="00ED56A6">
        <w:rPr>
          <w:rFonts w:ascii="Times New Roman" w:hAnsi="Times New Roman"/>
          <w:color w:val="00B0F0"/>
        </w:rPr>
        <w:t>Junior Male Championship</w:t>
      </w:r>
      <w:r w:rsidR="001250D8">
        <w:rPr>
          <w:rFonts w:ascii="Times New Roman" w:hAnsi="Times New Roman"/>
          <w:color w:val="00B0F0"/>
        </w:rPr>
        <w:t>: classes 4, 6</w:t>
      </w:r>
    </w:p>
    <w:p w14:paraId="56C1992F" w14:textId="28A8CA3B" w:rsidR="00894D72" w:rsidRPr="00ED56A6" w:rsidRDefault="00894D72" w:rsidP="00736543">
      <w:pPr>
        <w:pStyle w:val="Bezmezer"/>
        <w:rPr>
          <w:rFonts w:ascii="Times New Roman" w:hAnsi="Times New Roman"/>
          <w:color w:val="00B0F0"/>
        </w:rPr>
      </w:pPr>
      <w:r w:rsidRPr="00ED56A6">
        <w:rPr>
          <w:rFonts w:ascii="Times New Roman" w:hAnsi="Times New Roman"/>
          <w:color w:val="00B0F0"/>
        </w:rPr>
        <w:t>Senior Female Championship</w:t>
      </w:r>
      <w:r w:rsidR="001250D8">
        <w:rPr>
          <w:rFonts w:ascii="Times New Roman" w:hAnsi="Times New Roman"/>
          <w:color w:val="00B0F0"/>
        </w:rPr>
        <w:t>: classes 7, 8, 9</w:t>
      </w:r>
    </w:p>
    <w:p w14:paraId="5C1E71F8" w14:textId="281C33EC" w:rsidR="00894D72" w:rsidRDefault="00894D72" w:rsidP="00736543">
      <w:pPr>
        <w:pStyle w:val="Bezmezer"/>
        <w:rPr>
          <w:rFonts w:ascii="Times New Roman" w:hAnsi="Times New Roman"/>
          <w:color w:val="00B0F0"/>
        </w:rPr>
      </w:pPr>
      <w:r w:rsidRPr="00ED56A6">
        <w:rPr>
          <w:rFonts w:ascii="Times New Roman" w:hAnsi="Times New Roman"/>
          <w:color w:val="00B0F0"/>
        </w:rPr>
        <w:t>Senior Male Championship</w:t>
      </w:r>
      <w:r w:rsidR="001250D8">
        <w:rPr>
          <w:rFonts w:ascii="Times New Roman" w:hAnsi="Times New Roman"/>
          <w:color w:val="00B0F0"/>
        </w:rPr>
        <w:t>: classes 10, 11, 12</w:t>
      </w:r>
    </w:p>
    <w:p w14:paraId="7CD3FF8D" w14:textId="6BFFC253" w:rsidR="00821BBF" w:rsidRDefault="00821BBF" w:rsidP="00736543">
      <w:pPr>
        <w:pStyle w:val="Bezmezer"/>
        <w:rPr>
          <w:rFonts w:ascii="Times New Roman" w:hAnsi="Times New Roman"/>
          <w:color w:val="00B0F0"/>
        </w:rPr>
      </w:pPr>
    </w:p>
    <w:p w14:paraId="4DCEDEF7" w14:textId="21C46CAE" w:rsidR="00821BBF" w:rsidRPr="00821BBF" w:rsidRDefault="00821BBF" w:rsidP="00821BBF">
      <w:pPr>
        <w:pStyle w:val="Bezmezer"/>
        <w:rPr>
          <w:rFonts w:ascii="Times New Roman" w:hAnsi="Times New Roman"/>
          <w:i/>
          <w:iCs/>
          <w:color w:val="00B0F0"/>
        </w:rPr>
      </w:pPr>
      <w:r w:rsidRPr="00821BBF">
        <w:rPr>
          <w:rFonts w:ascii="Times New Roman" w:hAnsi="Times New Roman"/>
          <w:i/>
          <w:iCs/>
          <w:color w:val="00B0F0"/>
        </w:rPr>
        <w:t>For shows held in the Middle East, the age of entries may be determined according to the year starting on October 1st of the previous calendar year and ending on September 30th of the current calendar year.</w:t>
      </w:r>
    </w:p>
    <w:p w14:paraId="17072564" w14:textId="77777777" w:rsidR="00ED56A6" w:rsidRDefault="00ED56A6" w:rsidP="00B915BF">
      <w:pPr>
        <w:pStyle w:val="Nadpis2"/>
        <w:numPr>
          <w:ilvl w:val="0"/>
          <w:numId w:val="1"/>
        </w:numPr>
        <w:rPr>
          <w:rFonts w:ascii="Times New Roman" w:hAnsi="Times New Roman"/>
          <w:color w:val="auto"/>
          <w:sz w:val="28"/>
          <w:szCs w:val="22"/>
        </w:rPr>
      </w:pPr>
      <w:r>
        <w:rPr>
          <w:rFonts w:ascii="Times New Roman" w:hAnsi="Times New Roman"/>
          <w:color w:val="auto"/>
          <w:sz w:val="28"/>
          <w:szCs w:val="22"/>
        </w:rPr>
        <w:t>Medication Control</w:t>
      </w:r>
    </w:p>
    <w:p w14:paraId="13B5738E" w14:textId="1B9B22B3" w:rsidR="002D1891" w:rsidRPr="002D1891" w:rsidRDefault="002D1891" w:rsidP="002D1891">
      <w:pPr>
        <w:pStyle w:val="Bezmezer"/>
        <w:rPr>
          <w:rFonts w:ascii="Times New Roman" w:hAnsi="Times New Roman"/>
          <w:color w:val="00B0F0"/>
        </w:rPr>
      </w:pPr>
      <w:r w:rsidRPr="002D1891">
        <w:rPr>
          <w:rFonts w:ascii="Times New Roman" w:hAnsi="Times New Roman"/>
          <w:color w:val="00B0F0"/>
        </w:rPr>
        <w:t xml:space="preserve">Compulsory for </w:t>
      </w:r>
      <w:r w:rsidR="001250D8">
        <w:rPr>
          <w:rFonts w:ascii="Times New Roman" w:hAnsi="Times New Roman"/>
          <w:color w:val="00B0F0"/>
        </w:rPr>
        <w:t>the World Championship, Title and A shows.</w:t>
      </w:r>
    </w:p>
    <w:p w14:paraId="344CCAB3" w14:textId="77777777" w:rsidR="002D1891" w:rsidRDefault="002D1891" w:rsidP="00ED56A6">
      <w:pPr>
        <w:autoSpaceDE w:val="0"/>
        <w:autoSpaceDN w:val="0"/>
        <w:adjustRightInd w:val="0"/>
        <w:spacing w:after="0" w:line="240" w:lineRule="auto"/>
        <w:rPr>
          <w:rFonts w:ascii="Times New Roman" w:hAnsi="Times New Roman"/>
          <w:b/>
        </w:rPr>
      </w:pPr>
    </w:p>
    <w:p w14:paraId="084937AE" w14:textId="3DC7C7E7" w:rsidR="00ED56A6" w:rsidRPr="00ED56A6" w:rsidRDefault="00ED56A6" w:rsidP="00ED56A6">
      <w:pPr>
        <w:autoSpaceDE w:val="0"/>
        <w:autoSpaceDN w:val="0"/>
        <w:adjustRightInd w:val="0"/>
        <w:spacing w:after="0" w:line="240" w:lineRule="auto"/>
        <w:rPr>
          <w:rFonts w:ascii="Times New Roman" w:hAnsi="Times New Roman"/>
        </w:rPr>
      </w:pPr>
      <w:r w:rsidRPr="00ED56A6">
        <w:rPr>
          <w:rFonts w:ascii="Times New Roman" w:hAnsi="Times New Roman"/>
          <w:b/>
        </w:rPr>
        <w:t xml:space="preserve">Medication control: </w:t>
      </w:r>
      <w:r w:rsidRPr="00ED56A6">
        <w:rPr>
          <w:rFonts w:ascii="Times New Roman" w:hAnsi="Times New Roman"/>
        </w:rPr>
        <w:t>The medication testing of all Champion Gold Medal winners is compulsory. Any horse may be tested at the discretion of the DC. All medication testing will be conducted according to ECAHO Rules for Medication Control.</w:t>
      </w:r>
    </w:p>
    <w:p w14:paraId="7BE9CF9F" w14:textId="77777777" w:rsidR="00643E40" w:rsidRPr="00645305" w:rsidRDefault="00643E40" w:rsidP="00B915BF">
      <w:pPr>
        <w:pStyle w:val="Nadpis2"/>
        <w:numPr>
          <w:ilvl w:val="0"/>
          <w:numId w:val="1"/>
        </w:numPr>
        <w:rPr>
          <w:rFonts w:ascii="Times New Roman" w:hAnsi="Times New Roman"/>
          <w:color w:val="auto"/>
          <w:sz w:val="28"/>
          <w:szCs w:val="22"/>
        </w:rPr>
      </w:pPr>
      <w:r w:rsidRPr="00645305">
        <w:rPr>
          <w:rFonts w:ascii="Times New Roman" w:hAnsi="Times New Roman"/>
          <w:color w:val="auto"/>
          <w:sz w:val="28"/>
          <w:szCs w:val="22"/>
        </w:rPr>
        <w:t>Provisional Programme</w:t>
      </w:r>
    </w:p>
    <w:p w14:paraId="53CEF68E" w14:textId="77777777" w:rsidR="001A049B" w:rsidRPr="00645305" w:rsidRDefault="001A049B" w:rsidP="001A049B">
      <w:pPr>
        <w:autoSpaceDE w:val="0"/>
        <w:autoSpaceDN w:val="0"/>
        <w:adjustRightInd w:val="0"/>
        <w:spacing w:after="0" w:line="240" w:lineRule="auto"/>
        <w:rPr>
          <w:rFonts w:ascii="Times New Roman" w:hAnsi="Times New Roman"/>
          <w:b/>
        </w:rPr>
      </w:pPr>
    </w:p>
    <w:p w14:paraId="45D57FBA" w14:textId="77777777" w:rsidR="001A049B" w:rsidRPr="00645305" w:rsidRDefault="00326DC8" w:rsidP="001A049B">
      <w:pPr>
        <w:autoSpaceDE w:val="0"/>
        <w:autoSpaceDN w:val="0"/>
        <w:adjustRightInd w:val="0"/>
        <w:spacing w:after="0" w:line="240" w:lineRule="auto"/>
        <w:rPr>
          <w:rFonts w:ascii="Times New Roman" w:hAnsi="Times New Roman"/>
          <w:b/>
        </w:rPr>
      </w:pPr>
      <w:r w:rsidRPr="00645305">
        <w:rPr>
          <w:rFonts w:ascii="Times New Roman" w:hAnsi="Times New Roman"/>
          <w:b/>
        </w:rPr>
        <w:t>Date, time</w:t>
      </w:r>
    </w:p>
    <w:p w14:paraId="2A91C9C1" w14:textId="77777777" w:rsidR="001A049B" w:rsidRPr="00645305" w:rsidRDefault="001A049B" w:rsidP="001A049B">
      <w:pPr>
        <w:autoSpaceDE w:val="0"/>
        <w:autoSpaceDN w:val="0"/>
        <w:adjustRightInd w:val="0"/>
        <w:spacing w:after="0" w:line="240" w:lineRule="auto"/>
        <w:rPr>
          <w:rFonts w:ascii="Times New Roman" w:hAnsi="Times New Roman"/>
        </w:rPr>
      </w:pPr>
    </w:p>
    <w:p w14:paraId="35F5BA05" w14:textId="77777777" w:rsidR="001A049B" w:rsidRPr="00645305" w:rsidRDefault="001A049B" w:rsidP="001A049B">
      <w:pPr>
        <w:autoSpaceDE w:val="0"/>
        <w:autoSpaceDN w:val="0"/>
        <w:adjustRightInd w:val="0"/>
        <w:spacing w:after="0" w:line="240" w:lineRule="auto"/>
        <w:rPr>
          <w:rFonts w:ascii="Times New Roman" w:hAnsi="Times New Roman"/>
        </w:rPr>
      </w:pPr>
      <w:r w:rsidRPr="00645305">
        <w:rPr>
          <w:rFonts w:ascii="Times New Roman" w:hAnsi="Times New Roman"/>
        </w:rPr>
        <w:t>Fillies 1 yr old</w:t>
      </w:r>
    </w:p>
    <w:p w14:paraId="2EEE218B" w14:textId="77777777" w:rsidR="001A049B" w:rsidRPr="00645305" w:rsidRDefault="001A049B" w:rsidP="001A049B">
      <w:pPr>
        <w:autoSpaceDE w:val="0"/>
        <w:autoSpaceDN w:val="0"/>
        <w:adjustRightInd w:val="0"/>
        <w:spacing w:after="0" w:line="240" w:lineRule="auto"/>
        <w:rPr>
          <w:rFonts w:ascii="Times New Roman" w:hAnsi="Times New Roman"/>
        </w:rPr>
      </w:pPr>
      <w:r w:rsidRPr="00645305">
        <w:rPr>
          <w:rFonts w:ascii="Times New Roman" w:hAnsi="Times New Roman"/>
        </w:rPr>
        <w:t>Colts 1 yr old</w:t>
      </w:r>
    </w:p>
    <w:p w14:paraId="00898F2B" w14:textId="77777777" w:rsidR="001A049B" w:rsidRPr="00645305" w:rsidRDefault="001A049B" w:rsidP="001A049B">
      <w:pPr>
        <w:autoSpaceDE w:val="0"/>
        <w:autoSpaceDN w:val="0"/>
        <w:adjustRightInd w:val="0"/>
        <w:spacing w:after="0" w:line="240" w:lineRule="auto"/>
        <w:rPr>
          <w:rFonts w:ascii="Times New Roman" w:hAnsi="Times New Roman"/>
        </w:rPr>
      </w:pPr>
      <w:r w:rsidRPr="00645305">
        <w:rPr>
          <w:rFonts w:ascii="Times New Roman" w:hAnsi="Times New Roman"/>
        </w:rPr>
        <w:t>Fillies 2 yr old</w:t>
      </w:r>
    </w:p>
    <w:p w14:paraId="3846048B" w14:textId="77777777" w:rsidR="001A049B" w:rsidRPr="00645305" w:rsidRDefault="001A049B" w:rsidP="001A049B">
      <w:pPr>
        <w:autoSpaceDE w:val="0"/>
        <w:autoSpaceDN w:val="0"/>
        <w:adjustRightInd w:val="0"/>
        <w:spacing w:after="0" w:line="240" w:lineRule="auto"/>
        <w:rPr>
          <w:rFonts w:ascii="Times New Roman" w:hAnsi="Times New Roman"/>
        </w:rPr>
      </w:pPr>
      <w:r w:rsidRPr="00645305">
        <w:rPr>
          <w:rFonts w:ascii="Times New Roman" w:hAnsi="Times New Roman"/>
        </w:rPr>
        <w:t>Colts 2 yr old</w:t>
      </w:r>
    </w:p>
    <w:p w14:paraId="71290A82" w14:textId="77777777" w:rsidR="001A049B" w:rsidRPr="00645305" w:rsidRDefault="001A049B" w:rsidP="001A049B">
      <w:pPr>
        <w:autoSpaceDE w:val="0"/>
        <w:autoSpaceDN w:val="0"/>
        <w:adjustRightInd w:val="0"/>
        <w:spacing w:after="0" w:line="240" w:lineRule="auto"/>
        <w:rPr>
          <w:rFonts w:ascii="Times New Roman" w:hAnsi="Times New Roman"/>
        </w:rPr>
      </w:pPr>
      <w:r w:rsidRPr="00645305">
        <w:rPr>
          <w:rFonts w:ascii="Times New Roman" w:hAnsi="Times New Roman"/>
        </w:rPr>
        <w:t>Fillies 3 yr old</w:t>
      </w:r>
    </w:p>
    <w:p w14:paraId="4E850381" w14:textId="77777777" w:rsidR="001A049B" w:rsidRPr="00645305" w:rsidRDefault="001A049B" w:rsidP="001A049B">
      <w:pPr>
        <w:autoSpaceDE w:val="0"/>
        <w:autoSpaceDN w:val="0"/>
        <w:adjustRightInd w:val="0"/>
        <w:spacing w:after="0" w:line="240" w:lineRule="auto"/>
        <w:rPr>
          <w:rFonts w:ascii="Times New Roman" w:hAnsi="Times New Roman"/>
        </w:rPr>
      </w:pPr>
      <w:r w:rsidRPr="00645305">
        <w:rPr>
          <w:rFonts w:ascii="Times New Roman" w:hAnsi="Times New Roman"/>
        </w:rPr>
        <w:t>Colts 3 yr old</w:t>
      </w:r>
    </w:p>
    <w:p w14:paraId="5FE44374" w14:textId="77777777" w:rsidR="001A049B" w:rsidRPr="00645305" w:rsidRDefault="001A049B" w:rsidP="001A049B">
      <w:pPr>
        <w:autoSpaceDE w:val="0"/>
        <w:autoSpaceDN w:val="0"/>
        <w:adjustRightInd w:val="0"/>
        <w:spacing w:after="0" w:line="240" w:lineRule="auto"/>
        <w:rPr>
          <w:rFonts w:ascii="Times New Roman" w:hAnsi="Times New Roman"/>
        </w:rPr>
      </w:pPr>
    </w:p>
    <w:p w14:paraId="52FC9FF1" w14:textId="77777777" w:rsidR="001A049B" w:rsidRPr="00645305" w:rsidRDefault="00326DC8" w:rsidP="001A049B">
      <w:pPr>
        <w:autoSpaceDE w:val="0"/>
        <w:autoSpaceDN w:val="0"/>
        <w:adjustRightInd w:val="0"/>
        <w:spacing w:after="0" w:line="240" w:lineRule="auto"/>
        <w:rPr>
          <w:rFonts w:ascii="Times New Roman" w:hAnsi="Times New Roman"/>
          <w:b/>
        </w:rPr>
      </w:pPr>
      <w:r w:rsidRPr="00645305">
        <w:rPr>
          <w:rFonts w:ascii="Times New Roman" w:hAnsi="Times New Roman"/>
          <w:b/>
        </w:rPr>
        <w:t>Date, time</w:t>
      </w:r>
    </w:p>
    <w:p w14:paraId="4090C27B" w14:textId="77777777" w:rsidR="001A049B" w:rsidRPr="00645305" w:rsidRDefault="001A049B" w:rsidP="001A049B">
      <w:pPr>
        <w:autoSpaceDE w:val="0"/>
        <w:autoSpaceDN w:val="0"/>
        <w:adjustRightInd w:val="0"/>
        <w:spacing w:after="0" w:line="240" w:lineRule="auto"/>
        <w:rPr>
          <w:rFonts w:ascii="Times New Roman" w:hAnsi="Times New Roman"/>
        </w:rPr>
      </w:pPr>
    </w:p>
    <w:p w14:paraId="0C81D209" w14:textId="77777777" w:rsidR="001A049B" w:rsidRPr="00645305" w:rsidRDefault="001A049B" w:rsidP="001A049B">
      <w:pPr>
        <w:autoSpaceDE w:val="0"/>
        <w:autoSpaceDN w:val="0"/>
        <w:adjustRightInd w:val="0"/>
        <w:spacing w:after="0" w:line="240" w:lineRule="auto"/>
        <w:rPr>
          <w:rFonts w:ascii="Times New Roman" w:hAnsi="Times New Roman"/>
        </w:rPr>
      </w:pPr>
      <w:r w:rsidRPr="00645305">
        <w:rPr>
          <w:rFonts w:ascii="Times New Roman" w:hAnsi="Times New Roman"/>
        </w:rPr>
        <w:t>Mares 4-6 yrs old</w:t>
      </w:r>
    </w:p>
    <w:p w14:paraId="6B636594" w14:textId="77777777" w:rsidR="001A049B" w:rsidRPr="00645305" w:rsidRDefault="001A049B" w:rsidP="001A049B">
      <w:pPr>
        <w:autoSpaceDE w:val="0"/>
        <w:autoSpaceDN w:val="0"/>
        <w:adjustRightInd w:val="0"/>
        <w:spacing w:after="0" w:line="240" w:lineRule="auto"/>
        <w:rPr>
          <w:rFonts w:ascii="Times New Roman" w:hAnsi="Times New Roman"/>
        </w:rPr>
      </w:pPr>
      <w:r w:rsidRPr="00645305">
        <w:rPr>
          <w:rFonts w:ascii="Times New Roman" w:hAnsi="Times New Roman"/>
        </w:rPr>
        <w:t xml:space="preserve">Mares 7-10 yrs old </w:t>
      </w:r>
    </w:p>
    <w:p w14:paraId="5F3CD573" w14:textId="77777777" w:rsidR="001A049B" w:rsidRPr="00645305" w:rsidRDefault="001A049B" w:rsidP="001A049B">
      <w:pPr>
        <w:autoSpaceDE w:val="0"/>
        <w:autoSpaceDN w:val="0"/>
        <w:adjustRightInd w:val="0"/>
        <w:spacing w:after="0" w:line="240" w:lineRule="auto"/>
        <w:rPr>
          <w:rFonts w:ascii="Times New Roman" w:hAnsi="Times New Roman"/>
        </w:rPr>
      </w:pPr>
      <w:r w:rsidRPr="00645305">
        <w:rPr>
          <w:rFonts w:ascii="Times New Roman" w:hAnsi="Times New Roman"/>
        </w:rPr>
        <w:t xml:space="preserve">Mares 11-16yrs old </w:t>
      </w:r>
    </w:p>
    <w:p w14:paraId="3BD59231" w14:textId="77777777" w:rsidR="001A049B" w:rsidRPr="00645305" w:rsidRDefault="001A049B" w:rsidP="001A049B">
      <w:pPr>
        <w:autoSpaceDE w:val="0"/>
        <w:autoSpaceDN w:val="0"/>
        <w:adjustRightInd w:val="0"/>
        <w:spacing w:after="0" w:line="240" w:lineRule="auto"/>
        <w:rPr>
          <w:rFonts w:ascii="Times New Roman" w:hAnsi="Times New Roman"/>
        </w:rPr>
      </w:pPr>
      <w:r w:rsidRPr="00645305">
        <w:rPr>
          <w:rFonts w:ascii="Times New Roman" w:hAnsi="Times New Roman"/>
        </w:rPr>
        <w:t>Mares 17yrs old and over</w:t>
      </w:r>
    </w:p>
    <w:p w14:paraId="0B562D7B" w14:textId="77777777" w:rsidR="001A049B" w:rsidRPr="00645305" w:rsidRDefault="001A049B" w:rsidP="001A049B">
      <w:pPr>
        <w:autoSpaceDE w:val="0"/>
        <w:autoSpaceDN w:val="0"/>
        <w:adjustRightInd w:val="0"/>
        <w:spacing w:after="0" w:line="240" w:lineRule="auto"/>
        <w:rPr>
          <w:rFonts w:ascii="Times New Roman" w:hAnsi="Times New Roman"/>
        </w:rPr>
      </w:pPr>
      <w:r w:rsidRPr="00645305">
        <w:rPr>
          <w:rFonts w:ascii="Times New Roman" w:hAnsi="Times New Roman"/>
        </w:rPr>
        <w:t>Stallions 4-6 yrs old</w:t>
      </w:r>
    </w:p>
    <w:p w14:paraId="041B8CB2" w14:textId="77777777" w:rsidR="001A049B" w:rsidRPr="00645305" w:rsidRDefault="001A049B" w:rsidP="001A049B">
      <w:pPr>
        <w:autoSpaceDE w:val="0"/>
        <w:autoSpaceDN w:val="0"/>
        <w:adjustRightInd w:val="0"/>
        <w:spacing w:after="0" w:line="240" w:lineRule="auto"/>
        <w:rPr>
          <w:rFonts w:ascii="Times New Roman" w:hAnsi="Times New Roman"/>
        </w:rPr>
      </w:pPr>
      <w:r w:rsidRPr="00645305">
        <w:rPr>
          <w:rFonts w:ascii="Times New Roman" w:hAnsi="Times New Roman"/>
        </w:rPr>
        <w:t>Stallions 7-10 yrs old</w:t>
      </w:r>
    </w:p>
    <w:p w14:paraId="2FF1474E" w14:textId="77777777" w:rsidR="001A049B" w:rsidRPr="00645305" w:rsidRDefault="001A049B" w:rsidP="001A049B">
      <w:pPr>
        <w:autoSpaceDE w:val="0"/>
        <w:autoSpaceDN w:val="0"/>
        <w:adjustRightInd w:val="0"/>
        <w:spacing w:after="0" w:line="240" w:lineRule="auto"/>
        <w:rPr>
          <w:rFonts w:ascii="Times New Roman" w:hAnsi="Times New Roman"/>
        </w:rPr>
      </w:pPr>
      <w:r w:rsidRPr="00645305">
        <w:rPr>
          <w:rFonts w:ascii="Times New Roman" w:hAnsi="Times New Roman"/>
        </w:rPr>
        <w:t xml:space="preserve">Stallions 11-16 yrs old </w:t>
      </w:r>
    </w:p>
    <w:p w14:paraId="56494F7B" w14:textId="77777777" w:rsidR="001A049B" w:rsidRPr="00645305" w:rsidRDefault="001A049B" w:rsidP="001A049B">
      <w:pPr>
        <w:autoSpaceDE w:val="0"/>
        <w:autoSpaceDN w:val="0"/>
        <w:adjustRightInd w:val="0"/>
        <w:spacing w:after="0" w:line="240" w:lineRule="auto"/>
        <w:rPr>
          <w:rFonts w:ascii="Times New Roman" w:hAnsi="Times New Roman"/>
        </w:rPr>
      </w:pPr>
      <w:r w:rsidRPr="00645305">
        <w:rPr>
          <w:rFonts w:ascii="Times New Roman" w:hAnsi="Times New Roman"/>
        </w:rPr>
        <w:lastRenderedPageBreak/>
        <w:t>Stallions 17yrs old and over</w:t>
      </w:r>
    </w:p>
    <w:p w14:paraId="557AFAD9" w14:textId="77777777" w:rsidR="001A049B" w:rsidRPr="00645305" w:rsidRDefault="001A049B" w:rsidP="001A049B">
      <w:pPr>
        <w:autoSpaceDE w:val="0"/>
        <w:autoSpaceDN w:val="0"/>
        <w:adjustRightInd w:val="0"/>
        <w:spacing w:after="0" w:line="240" w:lineRule="auto"/>
        <w:rPr>
          <w:rFonts w:ascii="Times New Roman" w:hAnsi="Times New Roman"/>
        </w:rPr>
      </w:pPr>
    </w:p>
    <w:p w14:paraId="69F63683" w14:textId="4F53CEE2" w:rsidR="002D1891" w:rsidRDefault="001A049B" w:rsidP="001A049B">
      <w:pPr>
        <w:autoSpaceDE w:val="0"/>
        <w:autoSpaceDN w:val="0"/>
        <w:adjustRightInd w:val="0"/>
        <w:spacing w:after="0" w:line="240" w:lineRule="auto"/>
        <w:rPr>
          <w:rFonts w:ascii="Times New Roman" w:hAnsi="Times New Roman"/>
        </w:rPr>
      </w:pPr>
      <w:r w:rsidRPr="00645305">
        <w:rPr>
          <w:rFonts w:ascii="Times New Roman" w:hAnsi="Times New Roman"/>
        </w:rPr>
        <w:t>Championships</w:t>
      </w:r>
    </w:p>
    <w:p w14:paraId="5D3495A8" w14:textId="298EE706" w:rsidR="002D1891" w:rsidRDefault="002D1891">
      <w:pPr>
        <w:spacing w:after="0" w:line="240" w:lineRule="auto"/>
        <w:rPr>
          <w:rFonts w:ascii="Times New Roman" w:hAnsi="Times New Roman"/>
        </w:rPr>
      </w:pPr>
    </w:p>
    <w:p w14:paraId="25963E12" w14:textId="77777777" w:rsidR="00643E40" w:rsidRPr="00645305" w:rsidRDefault="00643E40" w:rsidP="00B915BF">
      <w:pPr>
        <w:pStyle w:val="Nadpis2"/>
        <w:numPr>
          <w:ilvl w:val="0"/>
          <w:numId w:val="1"/>
        </w:numPr>
        <w:rPr>
          <w:rFonts w:ascii="Times New Roman" w:hAnsi="Times New Roman"/>
          <w:color w:val="auto"/>
          <w:sz w:val="28"/>
          <w:szCs w:val="22"/>
        </w:rPr>
      </w:pPr>
      <w:r w:rsidRPr="00645305">
        <w:rPr>
          <w:rFonts w:ascii="Times New Roman" w:hAnsi="Times New Roman"/>
          <w:color w:val="auto"/>
          <w:sz w:val="28"/>
          <w:szCs w:val="22"/>
        </w:rPr>
        <w:t>Method of Judging</w:t>
      </w:r>
    </w:p>
    <w:p w14:paraId="0FD80365" w14:textId="77777777" w:rsidR="001A049B" w:rsidRPr="00645305" w:rsidRDefault="001A049B" w:rsidP="001A049B">
      <w:pPr>
        <w:autoSpaceDE w:val="0"/>
        <w:autoSpaceDN w:val="0"/>
        <w:adjustRightInd w:val="0"/>
        <w:spacing w:after="0" w:line="240" w:lineRule="auto"/>
        <w:rPr>
          <w:rFonts w:ascii="Times New Roman" w:hAnsi="Times New Roman"/>
        </w:rPr>
      </w:pPr>
    </w:p>
    <w:p w14:paraId="6D06FEC6" w14:textId="4B713D0B" w:rsidR="001A049B" w:rsidRPr="002D1891" w:rsidRDefault="002D1891" w:rsidP="001A049B">
      <w:pPr>
        <w:autoSpaceDE w:val="0"/>
        <w:autoSpaceDN w:val="0"/>
        <w:adjustRightInd w:val="0"/>
        <w:spacing w:after="0" w:line="240" w:lineRule="auto"/>
        <w:rPr>
          <w:rFonts w:ascii="Times New Roman" w:hAnsi="Times New Roman"/>
          <w:bCs/>
          <w:i/>
          <w:iCs/>
        </w:rPr>
      </w:pPr>
      <w:r w:rsidRPr="002D1891">
        <w:rPr>
          <w:rFonts w:ascii="Times New Roman" w:hAnsi="Times New Roman"/>
          <w:bCs/>
          <w:i/>
          <w:iCs/>
          <w:color w:val="00B0F0"/>
        </w:rPr>
        <w:t xml:space="preserve">See </w:t>
      </w:r>
      <w:r w:rsidR="00326DC8" w:rsidRPr="002D1891">
        <w:rPr>
          <w:rFonts w:ascii="Times New Roman" w:hAnsi="Times New Roman"/>
          <w:bCs/>
          <w:i/>
          <w:iCs/>
          <w:color w:val="00B0F0"/>
        </w:rPr>
        <w:t>Blue Book</w:t>
      </w:r>
      <w:r w:rsidR="00842DC7" w:rsidRPr="002D1891">
        <w:rPr>
          <w:rFonts w:ascii="Times New Roman" w:hAnsi="Times New Roman"/>
          <w:bCs/>
          <w:i/>
          <w:iCs/>
          <w:color w:val="00B0F0"/>
        </w:rPr>
        <w:t xml:space="preserve"> </w:t>
      </w:r>
      <w:r w:rsidRPr="002D1891">
        <w:rPr>
          <w:rFonts w:ascii="Times New Roman" w:hAnsi="Times New Roman"/>
          <w:bCs/>
          <w:i/>
          <w:iCs/>
          <w:color w:val="00B0F0"/>
        </w:rPr>
        <w:t>for the method of Judging (Rules for Affiliation)</w:t>
      </w:r>
    </w:p>
    <w:p w14:paraId="4068DDE7" w14:textId="523FB173" w:rsidR="001A049B" w:rsidRDefault="001A049B" w:rsidP="001A049B">
      <w:pPr>
        <w:autoSpaceDE w:val="0"/>
        <w:autoSpaceDN w:val="0"/>
        <w:adjustRightInd w:val="0"/>
        <w:spacing w:after="0" w:line="240" w:lineRule="auto"/>
        <w:rPr>
          <w:rFonts w:ascii="Times New Roman" w:hAnsi="Times New Roman"/>
        </w:rPr>
      </w:pPr>
    </w:p>
    <w:p w14:paraId="70877C8A" w14:textId="598B353E" w:rsidR="002D1891" w:rsidRDefault="001250D8" w:rsidP="001A049B">
      <w:pPr>
        <w:autoSpaceDE w:val="0"/>
        <w:autoSpaceDN w:val="0"/>
        <w:adjustRightInd w:val="0"/>
        <w:spacing w:after="0" w:line="240" w:lineRule="auto"/>
        <w:rPr>
          <w:rFonts w:ascii="Times New Roman" w:hAnsi="Times New Roman"/>
          <w:bCs/>
          <w:color w:val="00B0F0"/>
        </w:rPr>
      </w:pPr>
      <w:r>
        <w:rPr>
          <w:rFonts w:ascii="Times New Roman" w:hAnsi="Times New Roman"/>
          <w:bCs/>
          <w:color w:val="00B0F0"/>
        </w:rPr>
        <w:t xml:space="preserve">World Championship, </w:t>
      </w:r>
      <w:r w:rsidR="003B5FAB" w:rsidRPr="003B5FAB">
        <w:rPr>
          <w:rFonts w:ascii="Times New Roman" w:hAnsi="Times New Roman"/>
          <w:bCs/>
          <w:color w:val="00B0F0"/>
        </w:rPr>
        <w:t>Title shows, A shows: method of judging compulsory</w:t>
      </w:r>
    </w:p>
    <w:p w14:paraId="31DE0290" w14:textId="1ED3A774" w:rsidR="000A4F0A" w:rsidRPr="003B5FAB" w:rsidRDefault="000A4F0A" w:rsidP="001A049B">
      <w:pPr>
        <w:autoSpaceDE w:val="0"/>
        <w:autoSpaceDN w:val="0"/>
        <w:adjustRightInd w:val="0"/>
        <w:spacing w:after="0" w:line="240" w:lineRule="auto"/>
        <w:rPr>
          <w:rFonts w:ascii="Times New Roman" w:hAnsi="Times New Roman"/>
          <w:bCs/>
          <w:color w:val="00B0F0"/>
        </w:rPr>
      </w:pPr>
      <w:r>
        <w:rPr>
          <w:rFonts w:ascii="Times New Roman" w:hAnsi="Times New Roman"/>
          <w:bCs/>
          <w:color w:val="00B0F0"/>
        </w:rPr>
        <w:t>B, BS, S: method of judging optional</w:t>
      </w:r>
    </w:p>
    <w:p w14:paraId="43FE208B" w14:textId="77777777" w:rsidR="003B5FAB" w:rsidRDefault="003B5FAB" w:rsidP="00ED56A6">
      <w:pPr>
        <w:autoSpaceDE w:val="0"/>
        <w:autoSpaceDN w:val="0"/>
        <w:adjustRightInd w:val="0"/>
        <w:spacing w:after="0" w:line="240" w:lineRule="auto"/>
        <w:rPr>
          <w:rFonts w:ascii="Times New Roman" w:hAnsi="Times New Roman"/>
          <w:b/>
        </w:rPr>
      </w:pPr>
    </w:p>
    <w:p w14:paraId="1215B705" w14:textId="625DCFEA" w:rsidR="00ED56A6" w:rsidRPr="00ED56A6" w:rsidRDefault="00ED56A6" w:rsidP="00ED56A6">
      <w:pPr>
        <w:autoSpaceDE w:val="0"/>
        <w:autoSpaceDN w:val="0"/>
        <w:adjustRightInd w:val="0"/>
        <w:spacing w:after="0" w:line="240" w:lineRule="auto"/>
        <w:rPr>
          <w:rFonts w:ascii="Times New Roman" w:hAnsi="Times New Roman"/>
          <w:b/>
        </w:rPr>
      </w:pPr>
      <w:r w:rsidRPr="00ED56A6">
        <w:rPr>
          <w:rFonts w:ascii="Times New Roman" w:hAnsi="Times New Roman"/>
          <w:b/>
        </w:rPr>
        <w:t xml:space="preserve">Judging system: compulsory </w:t>
      </w:r>
    </w:p>
    <w:p w14:paraId="661AF4F5" w14:textId="77777777" w:rsidR="00ED56A6" w:rsidRPr="00ED56A6" w:rsidRDefault="00ED56A6" w:rsidP="00ED56A6">
      <w:pPr>
        <w:autoSpaceDE w:val="0"/>
        <w:autoSpaceDN w:val="0"/>
        <w:adjustRightInd w:val="0"/>
        <w:spacing w:after="0" w:line="240" w:lineRule="auto"/>
        <w:rPr>
          <w:rFonts w:ascii="Times New Roman" w:hAnsi="Times New Roman"/>
        </w:rPr>
      </w:pPr>
      <w:r w:rsidRPr="00ED56A6">
        <w:rPr>
          <w:rFonts w:ascii="Times New Roman" w:hAnsi="Times New Roman"/>
        </w:rPr>
        <w:t>5 topics - 20 points. Half points are allowed.</w:t>
      </w:r>
    </w:p>
    <w:p w14:paraId="33345969" w14:textId="77777777" w:rsidR="00ED56A6" w:rsidRPr="00ED56A6" w:rsidRDefault="00ED56A6" w:rsidP="00ED56A6">
      <w:pPr>
        <w:autoSpaceDE w:val="0"/>
        <w:autoSpaceDN w:val="0"/>
        <w:adjustRightInd w:val="0"/>
        <w:spacing w:after="0" w:line="240" w:lineRule="auto"/>
        <w:rPr>
          <w:rFonts w:ascii="Times New Roman" w:hAnsi="Times New Roman"/>
        </w:rPr>
      </w:pPr>
      <w:r w:rsidRPr="00ED56A6">
        <w:rPr>
          <w:rFonts w:ascii="Times New Roman" w:hAnsi="Times New Roman"/>
        </w:rPr>
        <w:t xml:space="preserve">Each judge gives 1-20 points for the following criteria: </w:t>
      </w:r>
    </w:p>
    <w:p w14:paraId="7A56D507" w14:textId="5C60FE25" w:rsidR="00F9541C" w:rsidRDefault="00ED56A6" w:rsidP="00ED56A6">
      <w:pPr>
        <w:autoSpaceDE w:val="0"/>
        <w:autoSpaceDN w:val="0"/>
        <w:adjustRightInd w:val="0"/>
        <w:spacing w:after="0" w:line="240" w:lineRule="auto"/>
        <w:rPr>
          <w:rFonts w:ascii="Times New Roman" w:hAnsi="Times New Roman"/>
        </w:rPr>
      </w:pPr>
      <w:r w:rsidRPr="00ED56A6">
        <w:rPr>
          <w:rFonts w:ascii="Times New Roman" w:hAnsi="Times New Roman"/>
        </w:rPr>
        <w:t>a) type, b) head &amp; neck, c) body</w:t>
      </w:r>
      <w:r w:rsidR="001250D8">
        <w:rPr>
          <w:rFonts w:ascii="Times New Roman" w:hAnsi="Times New Roman"/>
        </w:rPr>
        <w:t>,</w:t>
      </w:r>
      <w:r w:rsidRPr="00ED56A6">
        <w:rPr>
          <w:rFonts w:ascii="Times New Roman" w:hAnsi="Times New Roman"/>
        </w:rPr>
        <w:t xml:space="preserve"> d) legs, e) movement.</w:t>
      </w:r>
    </w:p>
    <w:p w14:paraId="70375D1C" w14:textId="77777777" w:rsidR="00ED56A6" w:rsidRPr="00ED56A6" w:rsidRDefault="00ED56A6" w:rsidP="00ED56A6">
      <w:pPr>
        <w:autoSpaceDE w:val="0"/>
        <w:autoSpaceDN w:val="0"/>
        <w:adjustRightInd w:val="0"/>
        <w:spacing w:after="0" w:line="240" w:lineRule="auto"/>
        <w:rPr>
          <w:rFonts w:ascii="Times New Roman" w:hAnsi="Times New Roman"/>
          <w:sz w:val="24"/>
        </w:rPr>
      </w:pPr>
    </w:p>
    <w:p w14:paraId="16FBE6D9" w14:textId="77777777" w:rsidR="00090A65" w:rsidRPr="00645305" w:rsidRDefault="00090A65" w:rsidP="00B915BF">
      <w:pPr>
        <w:numPr>
          <w:ilvl w:val="0"/>
          <w:numId w:val="1"/>
        </w:numPr>
        <w:autoSpaceDE w:val="0"/>
        <w:autoSpaceDN w:val="0"/>
        <w:adjustRightInd w:val="0"/>
        <w:spacing w:after="0" w:line="240" w:lineRule="auto"/>
        <w:rPr>
          <w:rFonts w:ascii="Times New Roman" w:hAnsi="Times New Roman"/>
          <w:b/>
          <w:sz w:val="28"/>
        </w:rPr>
      </w:pPr>
      <w:r w:rsidRPr="00645305">
        <w:rPr>
          <w:rFonts w:ascii="Times New Roman" w:hAnsi="Times New Roman"/>
          <w:b/>
          <w:sz w:val="28"/>
        </w:rPr>
        <w:t>Qualification system for Championships</w:t>
      </w:r>
    </w:p>
    <w:p w14:paraId="58D3C70E" w14:textId="77777777" w:rsidR="00090A65" w:rsidRPr="00645305" w:rsidRDefault="00090A65" w:rsidP="00090A65">
      <w:pPr>
        <w:autoSpaceDE w:val="0"/>
        <w:autoSpaceDN w:val="0"/>
        <w:adjustRightInd w:val="0"/>
        <w:spacing w:after="0" w:line="240" w:lineRule="auto"/>
        <w:rPr>
          <w:rFonts w:ascii="Times New Roman" w:hAnsi="Times New Roman"/>
          <w:b/>
          <w:sz w:val="28"/>
        </w:rPr>
      </w:pPr>
    </w:p>
    <w:p w14:paraId="4F885514" w14:textId="7E685B9A" w:rsidR="00090A65" w:rsidRDefault="00090A65" w:rsidP="00090A65">
      <w:pPr>
        <w:autoSpaceDE w:val="0"/>
        <w:autoSpaceDN w:val="0"/>
        <w:adjustRightInd w:val="0"/>
        <w:spacing w:after="0" w:line="240" w:lineRule="auto"/>
        <w:rPr>
          <w:rFonts w:ascii="Times New Roman" w:hAnsi="Times New Roman"/>
          <w:i/>
          <w:color w:val="00B0F0"/>
        </w:rPr>
      </w:pPr>
      <w:r w:rsidRPr="00842DC7">
        <w:rPr>
          <w:rFonts w:ascii="Times New Roman" w:hAnsi="Times New Roman"/>
          <w:i/>
          <w:color w:val="00B0F0"/>
        </w:rPr>
        <w:t>The organizer may choose which method he uses for the qualification:</w:t>
      </w:r>
    </w:p>
    <w:p w14:paraId="048F27DF" w14:textId="77777777" w:rsidR="000A4F0A" w:rsidRPr="00842DC7" w:rsidRDefault="000A4F0A" w:rsidP="00090A65">
      <w:pPr>
        <w:autoSpaceDE w:val="0"/>
        <w:autoSpaceDN w:val="0"/>
        <w:adjustRightInd w:val="0"/>
        <w:spacing w:after="0" w:line="240" w:lineRule="auto"/>
        <w:rPr>
          <w:rFonts w:ascii="Times New Roman" w:hAnsi="Times New Roman"/>
          <w:i/>
          <w:color w:val="00B0F0"/>
        </w:rPr>
      </w:pPr>
    </w:p>
    <w:p w14:paraId="3C34B6CF" w14:textId="34A4B69D" w:rsidR="00090A65" w:rsidRPr="00645305" w:rsidRDefault="00090A65" w:rsidP="00090A65">
      <w:pPr>
        <w:autoSpaceDE w:val="0"/>
        <w:autoSpaceDN w:val="0"/>
        <w:adjustRightInd w:val="0"/>
        <w:spacing w:after="0" w:line="240" w:lineRule="auto"/>
        <w:rPr>
          <w:rFonts w:ascii="Times New Roman" w:hAnsi="Times New Roman"/>
          <w:i/>
        </w:rPr>
      </w:pPr>
      <w:r w:rsidRPr="00645305">
        <w:rPr>
          <w:rFonts w:ascii="Times New Roman" w:hAnsi="Times New Roman"/>
          <w:i/>
        </w:rPr>
        <w:t>1</w:t>
      </w:r>
      <w:r w:rsidRPr="00645305">
        <w:rPr>
          <w:rFonts w:ascii="Times New Roman" w:hAnsi="Times New Roman"/>
          <w:i/>
          <w:vertAlign w:val="superscript"/>
        </w:rPr>
        <w:t>st</w:t>
      </w:r>
      <w:r w:rsidRPr="00645305">
        <w:rPr>
          <w:rFonts w:ascii="Times New Roman" w:hAnsi="Times New Roman"/>
          <w:i/>
        </w:rPr>
        <w:t xml:space="preserve"> and 2</w:t>
      </w:r>
      <w:r w:rsidRPr="00645305">
        <w:rPr>
          <w:rFonts w:ascii="Times New Roman" w:hAnsi="Times New Roman"/>
          <w:i/>
          <w:vertAlign w:val="superscript"/>
        </w:rPr>
        <w:t>nd</w:t>
      </w:r>
      <w:r w:rsidRPr="00645305">
        <w:rPr>
          <w:rFonts w:ascii="Times New Roman" w:hAnsi="Times New Roman"/>
          <w:i/>
        </w:rPr>
        <w:t xml:space="preserve"> place qualify</w:t>
      </w:r>
      <w:r w:rsidR="001250D8">
        <w:rPr>
          <w:rFonts w:ascii="Times New Roman" w:hAnsi="Times New Roman"/>
          <w:i/>
        </w:rPr>
        <w:t xml:space="preserve"> (or more places qualify)</w:t>
      </w:r>
    </w:p>
    <w:p w14:paraId="4D55F52C" w14:textId="77777777" w:rsidR="00090A65" w:rsidRPr="00645305" w:rsidRDefault="00090A65" w:rsidP="00090A65">
      <w:pPr>
        <w:autoSpaceDE w:val="0"/>
        <w:autoSpaceDN w:val="0"/>
        <w:adjustRightInd w:val="0"/>
        <w:spacing w:after="0" w:line="240" w:lineRule="auto"/>
        <w:rPr>
          <w:rFonts w:ascii="Times New Roman" w:hAnsi="Times New Roman"/>
          <w:i/>
        </w:rPr>
      </w:pPr>
      <w:r w:rsidRPr="00645305">
        <w:rPr>
          <w:rFonts w:ascii="Times New Roman" w:hAnsi="Times New Roman"/>
          <w:i/>
        </w:rPr>
        <w:t>OR</w:t>
      </w:r>
    </w:p>
    <w:p w14:paraId="75AB67E2" w14:textId="77777777" w:rsidR="00894D72" w:rsidRPr="00645305" w:rsidRDefault="00090A65" w:rsidP="00894D72">
      <w:pPr>
        <w:autoSpaceDE w:val="0"/>
        <w:autoSpaceDN w:val="0"/>
        <w:adjustRightInd w:val="0"/>
        <w:spacing w:after="0" w:line="240" w:lineRule="auto"/>
        <w:rPr>
          <w:rFonts w:ascii="Times New Roman" w:hAnsi="Times New Roman"/>
          <w:b/>
          <w:bCs/>
          <w:sz w:val="20"/>
          <w:szCs w:val="20"/>
          <w:lang w:val="cs-CZ" w:eastAsia="cs-CZ"/>
        </w:rPr>
      </w:pPr>
      <w:r w:rsidRPr="00645305">
        <w:rPr>
          <w:rFonts w:ascii="Times New Roman" w:hAnsi="Times New Roman"/>
          <w:i/>
        </w:rPr>
        <w:t>Top5 system</w:t>
      </w:r>
      <w:r w:rsidR="00894D72" w:rsidRPr="00645305">
        <w:rPr>
          <w:rFonts w:ascii="Times New Roman" w:hAnsi="Times New Roman"/>
          <w:i/>
        </w:rPr>
        <w:t xml:space="preserve"> </w:t>
      </w:r>
      <w:r w:rsidRPr="00645305">
        <w:rPr>
          <w:rFonts w:ascii="Times New Roman" w:hAnsi="Times New Roman"/>
          <w:i/>
        </w:rPr>
        <w:t xml:space="preserve"> - first horses qualify according to the following scheme:</w:t>
      </w:r>
      <w:r w:rsidR="00894D72" w:rsidRPr="00645305">
        <w:rPr>
          <w:rFonts w:ascii="Times New Roman" w:hAnsi="Times New Roman"/>
          <w:b/>
          <w:bCs/>
          <w:sz w:val="20"/>
          <w:szCs w:val="20"/>
          <w:lang w:val="cs-CZ" w:eastAsia="cs-CZ"/>
        </w:rPr>
        <w:t xml:space="preserve"> </w:t>
      </w:r>
    </w:p>
    <w:p w14:paraId="4BBD2D35" w14:textId="77777777" w:rsidR="00842DC7" w:rsidRDefault="00842DC7" w:rsidP="00894D72">
      <w:pPr>
        <w:autoSpaceDE w:val="0"/>
        <w:autoSpaceDN w:val="0"/>
        <w:adjustRightInd w:val="0"/>
        <w:spacing w:after="0" w:line="240" w:lineRule="auto"/>
        <w:rPr>
          <w:rFonts w:ascii="Times New Roman" w:hAnsi="Times New Roman"/>
        </w:rPr>
      </w:pPr>
    </w:p>
    <w:p w14:paraId="337C1782" w14:textId="77777777" w:rsidR="00894D72" w:rsidRPr="00645305" w:rsidRDefault="00894D72" w:rsidP="00894D72">
      <w:pPr>
        <w:autoSpaceDE w:val="0"/>
        <w:autoSpaceDN w:val="0"/>
        <w:adjustRightInd w:val="0"/>
        <w:spacing w:after="0" w:line="240" w:lineRule="auto"/>
        <w:rPr>
          <w:rFonts w:ascii="Times New Roman" w:hAnsi="Times New Roman"/>
        </w:rPr>
      </w:pPr>
      <w:r w:rsidRPr="00645305">
        <w:rPr>
          <w:rFonts w:ascii="Times New Roman" w:hAnsi="Times New Roman"/>
        </w:rPr>
        <w:t>This system is optional for any show, provided there are a sufficient number of horses present:</w:t>
      </w:r>
    </w:p>
    <w:p w14:paraId="3A9E941E" w14:textId="77777777" w:rsidR="00894D72" w:rsidRPr="00645305" w:rsidRDefault="00894D72" w:rsidP="00894D72">
      <w:pPr>
        <w:autoSpaceDE w:val="0"/>
        <w:autoSpaceDN w:val="0"/>
        <w:adjustRightInd w:val="0"/>
        <w:spacing w:after="0" w:line="240" w:lineRule="auto"/>
        <w:rPr>
          <w:rFonts w:ascii="Times New Roman" w:hAnsi="Times New Roman"/>
        </w:rPr>
      </w:pPr>
      <w:r w:rsidRPr="00645305">
        <w:rPr>
          <w:rFonts w:ascii="Times New Roman" w:hAnsi="Times New Roman"/>
        </w:rPr>
        <w:t>The top 50 % of each class minus one, but not more than 5 horses, qualify.</w:t>
      </w:r>
    </w:p>
    <w:p w14:paraId="70A51E15" w14:textId="77777777" w:rsidR="00894D72" w:rsidRPr="00645305" w:rsidRDefault="00894D72" w:rsidP="00894D72">
      <w:pPr>
        <w:autoSpaceDE w:val="0"/>
        <w:autoSpaceDN w:val="0"/>
        <w:adjustRightInd w:val="0"/>
        <w:spacing w:after="0" w:line="240" w:lineRule="auto"/>
        <w:rPr>
          <w:rFonts w:ascii="Times New Roman" w:hAnsi="Times New Roman"/>
        </w:rPr>
      </w:pPr>
      <w:r w:rsidRPr="00645305">
        <w:rPr>
          <w:rFonts w:ascii="Times New Roman" w:hAnsi="Times New Roman"/>
        </w:rPr>
        <w:t>e.g.: 5-6 starters: places 1 - 2 qualify</w:t>
      </w:r>
    </w:p>
    <w:p w14:paraId="09800E02" w14:textId="77777777" w:rsidR="00894D72" w:rsidRPr="00645305" w:rsidRDefault="00894D72" w:rsidP="00894D72">
      <w:pPr>
        <w:autoSpaceDE w:val="0"/>
        <w:autoSpaceDN w:val="0"/>
        <w:adjustRightInd w:val="0"/>
        <w:spacing w:after="0" w:line="240" w:lineRule="auto"/>
        <w:rPr>
          <w:rFonts w:ascii="Times New Roman" w:hAnsi="Times New Roman"/>
        </w:rPr>
      </w:pPr>
      <w:r w:rsidRPr="00645305">
        <w:rPr>
          <w:rFonts w:ascii="Times New Roman" w:hAnsi="Times New Roman"/>
        </w:rPr>
        <w:t>7-8 starters: places 1 - 3 qualify</w:t>
      </w:r>
    </w:p>
    <w:p w14:paraId="10A6184E" w14:textId="77777777" w:rsidR="00894D72" w:rsidRPr="00645305" w:rsidRDefault="00894D72" w:rsidP="00894D72">
      <w:pPr>
        <w:autoSpaceDE w:val="0"/>
        <w:autoSpaceDN w:val="0"/>
        <w:adjustRightInd w:val="0"/>
        <w:spacing w:after="0" w:line="240" w:lineRule="auto"/>
        <w:rPr>
          <w:rFonts w:ascii="Times New Roman" w:hAnsi="Times New Roman"/>
        </w:rPr>
      </w:pPr>
      <w:r w:rsidRPr="00645305">
        <w:rPr>
          <w:rFonts w:ascii="Times New Roman" w:hAnsi="Times New Roman"/>
        </w:rPr>
        <w:t>9-10 starters: places 1 - 4 qualify</w:t>
      </w:r>
    </w:p>
    <w:p w14:paraId="4EFF16F1" w14:textId="77777777" w:rsidR="00090A65" w:rsidRPr="00645305" w:rsidRDefault="00894D72" w:rsidP="00894D72">
      <w:pPr>
        <w:autoSpaceDE w:val="0"/>
        <w:autoSpaceDN w:val="0"/>
        <w:adjustRightInd w:val="0"/>
        <w:spacing w:after="0" w:line="240" w:lineRule="auto"/>
        <w:rPr>
          <w:rFonts w:ascii="Times New Roman" w:hAnsi="Times New Roman"/>
        </w:rPr>
      </w:pPr>
      <w:r w:rsidRPr="00645305">
        <w:rPr>
          <w:rFonts w:ascii="Times New Roman" w:hAnsi="Times New Roman"/>
        </w:rPr>
        <w:t>11 and more starters: places 1 - 5 qualify</w:t>
      </w:r>
    </w:p>
    <w:p w14:paraId="2B1FF4A4" w14:textId="77777777" w:rsidR="00090A65" w:rsidRPr="00645305" w:rsidRDefault="00090A65" w:rsidP="00090A65">
      <w:pPr>
        <w:autoSpaceDE w:val="0"/>
        <w:autoSpaceDN w:val="0"/>
        <w:adjustRightInd w:val="0"/>
        <w:spacing w:after="0" w:line="240" w:lineRule="auto"/>
        <w:rPr>
          <w:rFonts w:ascii="Times New Roman" w:hAnsi="Times New Roman"/>
          <w:b/>
          <w:i/>
          <w:sz w:val="28"/>
        </w:rPr>
      </w:pPr>
    </w:p>
    <w:p w14:paraId="03F9104C" w14:textId="77777777" w:rsidR="00A61FC0" w:rsidRPr="00645305" w:rsidRDefault="00A61FC0" w:rsidP="00B915BF">
      <w:pPr>
        <w:pStyle w:val="Nadpis2"/>
        <w:numPr>
          <w:ilvl w:val="0"/>
          <w:numId w:val="1"/>
        </w:numPr>
        <w:rPr>
          <w:rFonts w:ascii="Times New Roman" w:hAnsi="Times New Roman"/>
          <w:color w:val="auto"/>
          <w:sz w:val="28"/>
          <w:szCs w:val="22"/>
        </w:rPr>
      </w:pPr>
      <w:r w:rsidRPr="00645305">
        <w:rPr>
          <w:rFonts w:ascii="Times New Roman" w:hAnsi="Times New Roman"/>
          <w:color w:val="auto"/>
          <w:sz w:val="28"/>
          <w:szCs w:val="22"/>
        </w:rPr>
        <w:t>Rules for Ties in Qualifying Places</w:t>
      </w:r>
    </w:p>
    <w:p w14:paraId="04F2E97D" w14:textId="77777777" w:rsidR="00A61FC0" w:rsidRPr="00842DC7" w:rsidRDefault="00A61FC0" w:rsidP="00A61FC0">
      <w:pPr>
        <w:rPr>
          <w:rFonts w:ascii="Times New Roman" w:hAnsi="Times New Roman"/>
        </w:rPr>
      </w:pPr>
      <w:r w:rsidRPr="00842DC7">
        <w:rPr>
          <w:rFonts w:ascii="Times New Roman" w:hAnsi="Times New Roman"/>
        </w:rPr>
        <w:t>In the event of a tie in the qualifying places of a class, the higher place will be given to the horse with the most points for type. If there is still a tie, the higher place will be given to the horse with the most points for movement. Failing a decision on either of these, one judge chosen by ballot will name his preference.</w:t>
      </w:r>
    </w:p>
    <w:p w14:paraId="75F40486" w14:textId="77777777" w:rsidR="00A61FC0" w:rsidRPr="00645305" w:rsidRDefault="00A61FC0" w:rsidP="00B915BF">
      <w:pPr>
        <w:pStyle w:val="Nadpis2"/>
        <w:numPr>
          <w:ilvl w:val="0"/>
          <w:numId w:val="1"/>
        </w:numPr>
        <w:rPr>
          <w:rFonts w:ascii="Times New Roman" w:hAnsi="Times New Roman"/>
          <w:color w:val="auto"/>
          <w:sz w:val="28"/>
          <w:szCs w:val="22"/>
        </w:rPr>
      </w:pPr>
      <w:r w:rsidRPr="00645305">
        <w:rPr>
          <w:rFonts w:ascii="Times New Roman" w:hAnsi="Times New Roman"/>
          <w:color w:val="auto"/>
          <w:sz w:val="28"/>
          <w:szCs w:val="22"/>
        </w:rPr>
        <w:t>Rules for ties in Championships</w:t>
      </w:r>
    </w:p>
    <w:p w14:paraId="2D5E77A6" w14:textId="77777777" w:rsidR="00A61FC0" w:rsidRPr="00842DC7" w:rsidRDefault="00A61FC0" w:rsidP="00A61FC0">
      <w:pPr>
        <w:autoSpaceDE w:val="0"/>
        <w:autoSpaceDN w:val="0"/>
        <w:adjustRightInd w:val="0"/>
        <w:rPr>
          <w:rFonts w:ascii="Times New Roman" w:hAnsi="Times New Roman"/>
          <w:lang w:eastAsia="cs-CZ"/>
        </w:rPr>
      </w:pPr>
      <w:r w:rsidRPr="00842DC7">
        <w:rPr>
          <w:rFonts w:ascii="Times New Roman" w:hAnsi="Times New Roman"/>
        </w:rPr>
        <w:t>In the event of a tie in the</w:t>
      </w:r>
      <w:r w:rsidRPr="00842DC7">
        <w:rPr>
          <w:rFonts w:ascii="Times New Roman" w:hAnsi="Times New Roman"/>
          <w:lang w:eastAsia="cs-CZ"/>
        </w:rPr>
        <w:t xml:space="preserve"> championships, the higher place will be given to the horse with the highest total points in the qualifying classes. If there is still a tie, the rules for ties in qualifying places will be applied.</w:t>
      </w:r>
    </w:p>
    <w:p w14:paraId="1C20F599" w14:textId="77777777" w:rsidR="00A61FC0" w:rsidRPr="00645305" w:rsidRDefault="00A61FC0" w:rsidP="00B915BF">
      <w:pPr>
        <w:pStyle w:val="Nadpis2"/>
        <w:numPr>
          <w:ilvl w:val="0"/>
          <w:numId w:val="1"/>
        </w:numPr>
        <w:rPr>
          <w:rFonts w:ascii="Times New Roman" w:hAnsi="Times New Roman"/>
          <w:color w:val="auto"/>
          <w:sz w:val="28"/>
          <w:szCs w:val="22"/>
        </w:rPr>
      </w:pPr>
      <w:r w:rsidRPr="00645305">
        <w:rPr>
          <w:rFonts w:ascii="Times New Roman" w:hAnsi="Times New Roman"/>
          <w:color w:val="auto"/>
          <w:sz w:val="28"/>
          <w:szCs w:val="22"/>
        </w:rPr>
        <w:t>Rules for Championships</w:t>
      </w:r>
    </w:p>
    <w:p w14:paraId="377A9D57" w14:textId="77777777" w:rsidR="00842DC7" w:rsidRDefault="00090A65" w:rsidP="00842DC7">
      <w:pPr>
        <w:rPr>
          <w:rFonts w:ascii="Times New Roman" w:hAnsi="Times New Roman"/>
          <w:lang w:eastAsia="cs-CZ"/>
        </w:rPr>
      </w:pPr>
      <w:r w:rsidRPr="00645305">
        <w:rPr>
          <w:rFonts w:ascii="Times New Roman" w:hAnsi="Times New Roman"/>
          <w:b/>
          <w:sz w:val="20"/>
          <w:u w:val="single"/>
          <w:lang w:eastAsia="cs-CZ"/>
        </w:rPr>
        <w:br/>
      </w:r>
      <w:r w:rsidRPr="00842DC7">
        <w:rPr>
          <w:rFonts w:ascii="Times New Roman" w:hAnsi="Times New Roman"/>
          <w:i/>
          <w:color w:val="00B0F0"/>
          <w:lang w:eastAsia="cs-CZ"/>
        </w:rPr>
        <w:t>Choose from 3 ECAHO methods</w:t>
      </w:r>
      <w:r w:rsidR="00D4241B">
        <w:rPr>
          <w:rFonts w:ascii="Times New Roman" w:hAnsi="Times New Roman"/>
          <w:i/>
          <w:color w:val="00B0F0"/>
          <w:lang w:eastAsia="cs-CZ"/>
        </w:rPr>
        <w:t xml:space="preserve"> (you can use the Blue book description of the chosen method and erase what is not appropriate):</w:t>
      </w:r>
      <w:r w:rsidR="00A61FC0" w:rsidRPr="00842DC7">
        <w:rPr>
          <w:rFonts w:ascii="Times New Roman" w:hAnsi="Times New Roman"/>
          <w:lang w:eastAsia="cs-CZ"/>
        </w:rPr>
        <w:br/>
      </w:r>
    </w:p>
    <w:p w14:paraId="75F2D344" w14:textId="77777777" w:rsidR="00090A65" w:rsidRPr="00645305" w:rsidRDefault="00090A65" w:rsidP="00842DC7">
      <w:pPr>
        <w:rPr>
          <w:rFonts w:ascii="Times New Roman" w:hAnsi="Times New Roman"/>
          <w:lang w:eastAsia="cs-CZ"/>
        </w:rPr>
      </w:pPr>
      <w:r w:rsidRPr="00645305">
        <w:rPr>
          <w:rFonts w:ascii="Times New Roman" w:hAnsi="Times New Roman"/>
          <w:lang w:eastAsia="cs-CZ"/>
        </w:rPr>
        <w:lastRenderedPageBreak/>
        <w:t>The organizers may decide which method to apply in their Show</w:t>
      </w:r>
      <w:r w:rsidR="00894D72" w:rsidRPr="00645305">
        <w:rPr>
          <w:rFonts w:ascii="Times New Roman" w:hAnsi="Times New Roman"/>
          <w:lang w:eastAsia="cs-CZ"/>
        </w:rPr>
        <w:t xml:space="preserve"> (chosen method to be clearly described in the catalogue)</w:t>
      </w:r>
      <w:r w:rsidRPr="00645305">
        <w:rPr>
          <w:rFonts w:ascii="Times New Roman" w:hAnsi="Times New Roman"/>
          <w:lang w:eastAsia="cs-CZ"/>
        </w:rPr>
        <w:t>:</w:t>
      </w:r>
    </w:p>
    <w:p w14:paraId="7F9FCE89" w14:textId="77777777" w:rsidR="00090A65" w:rsidRPr="00645305" w:rsidRDefault="00090A65" w:rsidP="00090A65">
      <w:pPr>
        <w:pStyle w:val="Bezmezer"/>
        <w:rPr>
          <w:rFonts w:ascii="Times New Roman" w:hAnsi="Times New Roman"/>
          <w:lang w:eastAsia="cs-CZ"/>
        </w:rPr>
      </w:pPr>
    </w:p>
    <w:p w14:paraId="30C36145" w14:textId="77777777" w:rsidR="00090A65" w:rsidRPr="00645305" w:rsidRDefault="00090A65" w:rsidP="00090A65">
      <w:pPr>
        <w:pStyle w:val="Bezmezer"/>
        <w:rPr>
          <w:rFonts w:ascii="Times New Roman" w:hAnsi="Times New Roman"/>
          <w:lang w:eastAsia="cs-CZ"/>
        </w:rPr>
      </w:pPr>
      <w:r w:rsidRPr="00645305">
        <w:rPr>
          <w:rFonts w:ascii="Times New Roman" w:hAnsi="Times New Roman"/>
          <w:lang w:eastAsia="cs-CZ"/>
        </w:rPr>
        <w:t>a) Standard ECAHO method</w:t>
      </w:r>
    </w:p>
    <w:p w14:paraId="52776583" w14:textId="77777777" w:rsidR="00090A65" w:rsidRPr="00645305" w:rsidRDefault="00090A65" w:rsidP="00090A65">
      <w:pPr>
        <w:pStyle w:val="Bezmezer"/>
        <w:rPr>
          <w:rFonts w:ascii="Times New Roman" w:hAnsi="Times New Roman"/>
          <w:lang w:eastAsia="cs-CZ"/>
        </w:rPr>
      </w:pPr>
      <w:r w:rsidRPr="00645305">
        <w:rPr>
          <w:rFonts w:ascii="Times New Roman" w:hAnsi="Times New Roman"/>
          <w:lang w:eastAsia="cs-CZ"/>
        </w:rPr>
        <w:t>b) Standard ECAHO method with a modification</w:t>
      </w:r>
    </w:p>
    <w:p w14:paraId="497E3D70" w14:textId="77777777" w:rsidR="00090A65" w:rsidRPr="00645305" w:rsidRDefault="00090A65" w:rsidP="00090A65">
      <w:pPr>
        <w:pStyle w:val="Bezmezer"/>
        <w:rPr>
          <w:rFonts w:ascii="Times New Roman" w:hAnsi="Times New Roman"/>
          <w:lang w:eastAsia="cs-CZ"/>
        </w:rPr>
      </w:pPr>
      <w:r w:rsidRPr="00645305">
        <w:rPr>
          <w:rFonts w:ascii="Times New Roman" w:hAnsi="Times New Roman"/>
          <w:lang w:eastAsia="cs-CZ"/>
        </w:rPr>
        <w:t xml:space="preserve">c) </w:t>
      </w:r>
      <w:r w:rsidR="00842DC7">
        <w:rPr>
          <w:rFonts w:ascii="Times New Roman" w:hAnsi="Times New Roman"/>
          <w:lang w:eastAsia="cs-CZ"/>
        </w:rPr>
        <w:t xml:space="preserve">Open </w:t>
      </w:r>
      <w:r w:rsidRPr="00645305">
        <w:rPr>
          <w:rFonts w:ascii="Times New Roman" w:hAnsi="Times New Roman"/>
          <w:lang w:eastAsia="cs-CZ"/>
        </w:rPr>
        <w:t>method</w:t>
      </w:r>
    </w:p>
    <w:p w14:paraId="0B07CC48" w14:textId="77777777" w:rsidR="00090A65" w:rsidRPr="00645305" w:rsidRDefault="00090A65" w:rsidP="00090A65">
      <w:pPr>
        <w:rPr>
          <w:rFonts w:ascii="Times New Roman" w:hAnsi="Times New Roman"/>
          <w:b/>
          <w:sz w:val="20"/>
          <w:u w:val="single"/>
          <w:lang w:eastAsia="cs-CZ"/>
        </w:rPr>
      </w:pPr>
    </w:p>
    <w:p w14:paraId="555C2288" w14:textId="2D4A9463" w:rsidR="00CF7854" w:rsidRPr="00CF7854" w:rsidRDefault="00CF7854" w:rsidP="00CF7854">
      <w:pPr>
        <w:pStyle w:val="Nadpis2"/>
        <w:numPr>
          <w:ilvl w:val="0"/>
          <w:numId w:val="13"/>
        </w:numPr>
        <w:rPr>
          <w:rFonts w:ascii="Times New Roman" w:hAnsi="Times New Roman"/>
          <w:color w:val="auto"/>
          <w:sz w:val="28"/>
          <w:szCs w:val="22"/>
        </w:rPr>
      </w:pPr>
      <w:r>
        <w:rPr>
          <w:rFonts w:ascii="Times New Roman" w:hAnsi="Times New Roman"/>
          <w:color w:val="auto"/>
          <w:sz w:val="28"/>
          <w:szCs w:val="22"/>
        </w:rPr>
        <w:t>Handlers</w:t>
      </w:r>
    </w:p>
    <w:p w14:paraId="7A443331" w14:textId="6E312EF1" w:rsidR="00090A65" w:rsidRDefault="00090A65" w:rsidP="000979DF">
      <w:pPr>
        <w:tabs>
          <w:tab w:val="left" w:pos="360"/>
        </w:tabs>
        <w:spacing w:after="0" w:line="240" w:lineRule="auto"/>
        <w:rPr>
          <w:rFonts w:ascii="Times New Roman" w:hAnsi="Times New Roman"/>
          <w:sz w:val="20"/>
        </w:rPr>
      </w:pPr>
    </w:p>
    <w:p w14:paraId="6FE2C8E3" w14:textId="5F151256" w:rsidR="000979DF" w:rsidRPr="000979DF" w:rsidRDefault="000979DF" w:rsidP="000979DF">
      <w:pPr>
        <w:rPr>
          <w:rFonts w:ascii="Times New Roman" w:hAnsi="Times New Roman"/>
          <w:color w:val="00B0F0"/>
        </w:rPr>
      </w:pPr>
      <w:r w:rsidRPr="000979DF">
        <w:rPr>
          <w:rFonts w:ascii="Times New Roman" w:hAnsi="Times New Roman"/>
          <w:color w:val="00B0F0"/>
        </w:rPr>
        <w:t xml:space="preserve">Handler permits are compulsory </w:t>
      </w:r>
      <w:r w:rsidR="00EC027B">
        <w:rPr>
          <w:rFonts w:ascii="Times New Roman" w:hAnsi="Times New Roman"/>
          <w:color w:val="00B0F0"/>
        </w:rPr>
        <w:t>at</w:t>
      </w:r>
      <w:r w:rsidRPr="000979DF">
        <w:rPr>
          <w:rFonts w:ascii="Times New Roman" w:hAnsi="Times New Roman"/>
          <w:color w:val="00B0F0"/>
        </w:rPr>
        <w:t xml:space="preserve"> </w:t>
      </w:r>
      <w:r w:rsidR="00E0432D">
        <w:rPr>
          <w:rFonts w:ascii="Times New Roman" w:hAnsi="Times New Roman"/>
          <w:color w:val="00B0F0"/>
        </w:rPr>
        <w:t xml:space="preserve">the World Championship, Title and A </w:t>
      </w:r>
      <w:r w:rsidRPr="000979DF">
        <w:rPr>
          <w:rFonts w:ascii="Times New Roman" w:hAnsi="Times New Roman"/>
          <w:color w:val="00B0F0"/>
        </w:rPr>
        <w:t>shows.</w:t>
      </w:r>
    </w:p>
    <w:p w14:paraId="256CCD3F" w14:textId="77777777" w:rsidR="00090A65" w:rsidRPr="00645305" w:rsidRDefault="00090A65" w:rsidP="00B915BF">
      <w:pPr>
        <w:pStyle w:val="Nadpis2"/>
        <w:numPr>
          <w:ilvl w:val="0"/>
          <w:numId w:val="13"/>
        </w:numPr>
        <w:rPr>
          <w:rFonts w:ascii="Times New Roman" w:hAnsi="Times New Roman"/>
          <w:color w:val="auto"/>
          <w:sz w:val="28"/>
          <w:szCs w:val="22"/>
        </w:rPr>
      </w:pPr>
      <w:r w:rsidRPr="00645305">
        <w:rPr>
          <w:rFonts w:ascii="Times New Roman" w:hAnsi="Times New Roman"/>
          <w:color w:val="auto"/>
          <w:sz w:val="28"/>
          <w:szCs w:val="22"/>
        </w:rPr>
        <w:t>Rules for foal classes</w:t>
      </w:r>
    </w:p>
    <w:p w14:paraId="16F5E654" w14:textId="77777777" w:rsidR="00CF7854" w:rsidRDefault="00CF7854" w:rsidP="00090A65">
      <w:pPr>
        <w:rPr>
          <w:rFonts w:ascii="Times New Roman" w:hAnsi="Times New Roman"/>
          <w:color w:val="00B0F0"/>
        </w:rPr>
      </w:pPr>
    </w:p>
    <w:p w14:paraId="5A0AB9D5" w14:textId="212B58AF" w:rsidR="00090A65" w:rsidRPr="00ED56A6" w:rsidRDefault="00090A65" w:rsidP="00090A65">
      <w:pPr>
        <w:rPr>
          <w:rFonts w:ascii="Times New Roman" w:hAnsi="Times New Roman"/>
          <w:color w:val="00B0F0"/>
        </w:rPr>
      </w:pPr>
      <w:r w:rsidRPr="00ED56A6">
        <w:rPr>
          <w:rFonts w:ascii="Times New Roman" w:hAnsi="Times New Roman"/>
          <w:color w:val="00B0F0"/>
        </w:rPr>
        <w:t>If there are foal classes, the rules must be stated:</w:t>
      </w:r>
    </w:p>
    <w:p w14:paraId="68881950" w14:textId="77777777" w:rsidR="00D4241B" w:rsidRPr="00D4241B" w:rsidRDefault="00D4241B" w:rsidP="00D4241B">
      <w:pPr>
        <w:tabs>
          <w:tab w:val="left" w:pos="1701"/>
        </w:tabs>
        <w:ind w:left="540" w:hanging="540"/>
        <w:rPr>
          <w:rFonts w:ascii="Times New Roman" w:hAnsi="Times New Roman"/>
          <w:b/>
          <w:szCs w:val="20"/>
        </w:rPr>
      </w:pPr>
      <w:r w:rsidRPr="00D4241B">
        <w:rPr>
          <w:rFonts w:ascii="Times New Roman" w:hAnsi="Times New Roman"/>
          <w:b/>
          <w:szCs w:val="20"/>
        </w:rPr>
        <w:t>Foal Classes</w:t>
      </w:r>
    </w:p>
    <w:p w14:paraId="483FF258" w14:textId="77777777" w:rsidR="00D4241B" w:rsidRPr="00D4241B" w:rsidRDefault="00D4241B" w:rsidP="00D4241B">
      <w:pPr>
        <w:tabs>
          <w:tab w:val="left" w:pos="360"/>
        </w:tabs>
        <w:ind w:left="360" w:hanging="360"/>
        <w:rPr>
          <w:rFonts w:ascii="Times New Roman" w:hAnsi="Times New Roman"/>
          <w:szCs w:val="20"/>
        </w:rPr>
      </w:pPr>
      <w:r w:rsidRPr="00D4241B">
        <w:rPr>
          <w:rFonts w:ascii="Times New Roman" w:hAnsi="Times New Roman"/>
          <w:szCs w:val="20"/>
        </w:rPr>
        <w:t>In those shows where foal classes are held:</w:t>
      </w:r>
    </w:p>
    <w:p w14:paraId="58410377" w14:textId="77777777" w:rsidR="00D4241B" w:rsidRPr="00D4241B" w:rsidRDefault="00D4241B" w:rsidP="00B915BF">
      <w:pPr>
        <w:numPr>
          <w:ilvl w:val="0"/>
          <w:numId w:val="24"/>
        </w:numPr>
        <w:tabs>
          <w:tab w:val="left" w:pos="360"/>
        </w:tabs>
        <w:spacing w:after="0" w:line="240" w:lineRule="auto"/>
        <w:rPr>
          <w:rFonts w:ascii="Times New Roman" w:hAnsi="Times New Roman"/>
          <w:szCs w:val="20"/>
        </w:rPr>
      </w:pPr>
      <w:r w:rsidRPr="00D4241B">
        <w:rPr>
          <w:rFonts w:ascii="Times New Roman" w:hAnsi="Times New Roman"/>
          <w:szCs w:val="20"/>
        </w:rPr>
        <w:t xml:space="preserve">Foals may not compete in EAHSC Championships, nor will they qualify for any future Title or A Show. </w:t>
      </w:r>
    </w:p>
    <w:p w14:paraId="512EE2D7" w14:textId="77777777" w:rsidR="00D4241B" w:rsidRPr="00D4241B" w:rsidRDefault="00D4241B" w:rsidP="00B915BF">
      <w:pPr>
        <w:numPr>
          <w:ilvl w:val="0"/>
          <w:numId w:val="24"/>
        </w:numPr>
        <w:tabs>
          <w:tab w:val="left" w:pos="360"/>
        </w:tabs>
        <w:spacing w:after="0" w:line="240" w:lineRule="auto"/>
        <w:rPr>
          <w:rFonts w:ascii="Times New Roman" w:hAnsi="Times New Roman"/>
          <w:szCs w:val="20"/>
        </w:rPr>
      </w:pPr>
      <w:r w:rsidRPr="00D4241B">
        <w:rPr>
          <w:rFonts w:ascii="Times New Roman" w:hAnsi="Times New Roman"/>
          <w:szCs w:val="20"/>
        </w:rPr>
        <w:t xml:space="preserve">When foal classes are organized at EAHSC affiliated shows, the EAHSC Rules will apply. </w:t>
      </w:r>
    </w:p>
    <w:p w14:paraId="0EC1408E" w14:textId="77777777" w:rsidR="00D4241B" w:rsidRPr="00D4241B" w:rsidRDefault="00D4241B" w:rsidP="00B915BF">
      <w:pPr>
        <w:numPr>
          <w:ilvl w:val="0"/>
          <w:numId w:val="24"/>
        </w:numPr>
        <w:tabs>
          <w:tab w:val="left" w:pos="360"/>
        </w:tabs>
        <w:spacing w:after="0" w:line="240" w:lineRule="auto"/>
        <w:rPr>
          <w:rFonts w:ascii="Times New Roman" w:hAnsi="Times New Roman"/>
          <w:szCs w:val="20"/>
        </w:rPr>
      </w:pPr>
      <w:r w:rsidRPr="00D4241B">
        <w:rPr>
          <w:rFonts w:ascii="Times New Roman" w:hAnsi="Times New Roman"/>
          <w:szCs w:val="20"/>
        </w:rPr>
        <w:t>Foals must have a minimum age of four weeks at the date of the show, and must be shown at foot (with the dam) up to 6 months of age. Orphaned or rejected foals under six month may not be shown.</w:t>
      </w:r>
    </w:p>
    <w:p w14:paraId="26D63106" w14:textId="77777777" w:rsidR="00D4241B" w:rsidRPr="00D4241B" w:rsidRDefault="00D4241B" w:rsidP="00B915BF">
      <w:pPr>
        <w:numPr>
          <w:ilvl w:val="0"/>
          <w:numId w:val="24"/>
        </w:numPr>
        <w:tabs>
          <w:tab w:val="left" w:pos="360"/>
        </w:tabs>
        <w:spacing w:after="0" w:line="240" w:lineRule="auto"/>
        <w:rPr>
          <w:rFonts w:ascii="Times New Roman" w:hAnsi="Times New Roman"/>
          <w:szCs w:val="20"/>
        </w:rPr>
      </w:pPr>
      <w:r w:rsidRPr="00D4241B">
        <w:rPr>
          <w:rFonts w:ascii="Times New Roman" w:hAnsi="Times New Roman"/>
          <w:szCs w:val="20"/>
        </w:rPr>
        <w:t xml:space="preserve">The use of metal halters and halters with metal chains is forbidden. </w:t>
      </w:r>
    </w:p>
    <w:p w14:paraId="022377D1" w14:textId="77777777" w:rsidR="00D4241B" w:rsidRPr="00D4241B" w:rsidRDefault="00D4241B" w:rsidP="00B915BF">
      <w:pPr>
        <w:numPr>
          <w:ilvl w:val="0"/>
          <w:numId w:val="24"/>
        </w:numPr>
        <w:tabs>
          <w:tab w:val="left" w:pos="360"/>
        </w:tabs>
        <w:spacing w:after="0" w:line="240" w:lineRule="auto"/>
        <w:rPr>
          <w:rFonts w:ascii="Times New Roman" w:hAnsi="Times New Roman"/>
          <w:szCs w:val="20"/>
        </w:rPr>
      </w:pPr>
      <w:r w:rsidRPr="00D4241B">
        <w:rPr>
          <w:rFonts w:ascii="Times New Roman" w:hAnsi="Times New Roman"/>
          <w:szCs w:val="20"/>
        </w:rPr>
        <w:t>A comparative judging system is recommended.</w:t>
      </w:r>
    </w:p>
    <w:p w14:paraId="25B84F17" w14:textId="77777777" w:rsidR="00D4241B" w:rsidRPr="00D4241B" w:rsidRDefault="00D4241B" w:rsidP="00B915BF">
      <w:pPr>
        <w:numPr>
          <w:ilvl w:val="0"/>
          <w:numId w:val="24"/>
        </w:numPr>
        <w:tabs>
          <w:tab w:val="left" w:pos="360"/>
        </w:tabs>
        <w:spacing w:after="0" w:line="240" w:lineRule="auto"/>
        <w:rPr>
          <w:rFonts w:ascii="Times New Roman" w:hAnsi="Times New Roman"/>
          <w:szCs w:val="20"/>
        </w:rPr>
      </w:pPr>
      <w:r w:rsidRPr="00D4241B">
        <w:rPr>
          <w:rFonts w:ascii="Times New Roman" w:hAnsi="Times New Roman"/>
          <w:szCs w:val="20"/>
        </w:rPr>
        <w:t xml:space="preserve">All the rules pertaining to foal classes must be clearly indicated in the schedule and the catalogue. </w:t>
      </w:r>
    </w:p>
    <w:p w14:paraId="2ABEE7BF" w14:textId="77777777" w:rsidR="00D4241B" w:rsidRPr="00D4241B" w:rsidRDefault="00D4241B" w:rsidP="00B915BF">
      <w:pPr>
        <w:numPr>
          <w:ilvl w:val="0"/>
          <w:numId w:val="24"/>
        </w:numPr>
        <w:tabs>
          <w:tab w:val="left" w:pos="360"/>
        </w:tabs>
        <w:spacing w:after="0" w:line="240" w:lineRule="auto"/>
        <w:rPr>
          <w:rFonts w:ascii="Times New Roman" w:hAnsi="Times New Roman"/>
          <w:szCs w:val="20"/>
        </w:rPr>
      </w:pPr>
      <w:r w:rsidRPr="00D4241B">
        <w:rPr>
          <w:rFonts w:ascii="Times New Roman" w:hAnsi="Times New Roman"/>
          <w:szCs w:val="20"/>
        </w:rPr>
        <w:t>With regards to stricter rules for the welfare of foals, organisers may introduce their own rules as long as these are presented to ECAHO for approval prior to sending out the schedule and are clearly stated in the show schedule and catalogue.</w:t>
      </w:r>
    </w:p>
    <w:p w14:paraId="78CD5251" w14:textId="77777777" w:rsidR="00D4241B" w:rsidRPr="00D4241B" w:rsidRDefault="00D4241B" w:rsidP="00D4241B">
      <w:pPr>
        <w:tabs>
          <w:tab w:val="left" w:pos="360"/>
        </w:tabs>
        <w:rPr>
          <w:rFonts w:ascii="Times New Roman" w:hAnsi="Times New Roman"/>
          <w:szCs w:val="20"/>
        </w:rPr>
      </w:pPr>
    </w:p>
    <w:p w14:paraId="77DBD5A6" w14:textId="77777777" w:rsidR="00D4241B" w:rsidRPr="00D4241B" w:rsidRDefault="00D4241B" w:rsidP="00D4241B">
      <w:pPr>
        <w:tabs>
          <w:tab w:val="left" w:pos="360"/>
        </w:tabs>
        <w:rPr>
          <w:rFonts w:ascii="Times New Roman" w:hAnsi="Times New Roman"/>
          <w:b/>
          <w:szCs w:val="20"/>
        </w:rPr>
      </w:pPr>
      <w:r w:rsidRPr="00D4241B">
        <w:rPr>
          <w:rFonts w:ascii="Times New Roman" w:hAnsi="Times New Roman"/>
          <w:b/>
          <w:szCs w:val="20"/>
        </w:rPr>
        <w:t>Foals - for identification purposes:</w:t>
      </w:r>
    </w:p>
    <w:p w14:paraId="47A0349F" w14:textId="77777777" w:rsidR="00D4241B" w:rsidRPr="00D4241B" w:rsidRDefault="00D4241B" w:rsidP="00D4241B">
      <w:pPr>
        <w:tabs>
          <w:tab w:val="left" w:pos="360"/>
        </w:tabs>
        <w:rPr>
          <w:rFonts w:ascii="Times New Roman" w:hAnsi="Times New Roman"/>
          <w:szCs w:val="20"/>
        </w:rPr>
      </w:pPr>
      <w:r w:rsidRPr="00D4241B">
        <w:rPr>
          <w:rFonts w:ascii="Times New Roman" w:hAnsi="Times New Roman"/>
          <w:szCs w:val="20"/>
        </w:rPr>
        <w:t>Foals under six months shown in foal classes with their own mother need no special documentation, but the mother must have all necessary documents.</w:t>
      </w:r>
    </w:p>
    <w:p w14:paraId="680F8037" w14:textId="77777777" w:rsidR="00D4241B" w:rsidRPr="00D4241B" w:rsidRDefault="00D4241B" w:rsidP="00D4241B">
      <w:pPr>
        <w:tabs>
          <w:tab w:val="left" w:pos="360"/>
        </w:tabs>
        <w:rPr>
          <w:rFonts w:ascii="Times New Roman" w:hAnsi="Times New Roman"/>
          <w:szCs w:val="20"/>
        </w:rPr>
      </w:pPr>
      <w:r w:rsidRPr="00D4241B">
        <w:rPr>
          <w:rFonts w:ascii="Times New Roman" w:hAnsi="Times New Roman"/>
          <w:szCs w:val="20"/>
        </w:rPr>
        <w:t>Foals over 6 months shown without their dam, foals from Embryo Transplant or foals with foster mothers which are shown in foal classes and do not yet have a passport, must be micro-chipped and in possession of a copy of the official Stud Book Registration form, showing the micro-chip number and the graphic description of the foal.</w:t>
      </w:r>
    </w:p>
    <w:p w14:paraId="35B6B09F" w14:textId="77777777" w:rsidR="00643E40" w:rsidRPr="00645305" w:rsidRDefault="001062B4" w:rsidP="00B915BF">
      <w:pPr>
        <w:pStyle w:val="Nadpis2"/>
        <w:numPr>
          <w:ilvl w:val="0"/>
          <w:numId w:val="13"/>
        </w:numPr>
        <w:rPr>
          <w:rFonts w:ascii="Times New Roman" w:hAnsi="Times New Roman"/>
          <w:color w:val="auto"/>
          <w:sz w:val="28"/>
          <w:szCs w:val="22"/>
        </w:rPr>
      </w:pPr>
      <w:r w:rsidRPr="00645305">
        <w:rPr>
          <w:rFonts w:ascii="Times New Roman" w:hAnsi="Times New Roman"/>
          <w:color w:val="auto"/>
          <w:sz w:val="28"/>
          <w:szCs w:val="22"/>
        </w:rPr>
        <w:t xml:space="preserve"> </w:t>
      </w:r>
      <w:r w:rsidR="00643E40" w:rsidRPr="00645305">
        <w:rPr>
          <w:rFonts w:ascii="Times New Roman" w:hAnsi="Times New Roman"/>
          <w:color w:val="auto"/>
          <w:sz w:val="28"/>
          <w:szCs w:val="22"/>
        </w:rPr>
        <w:t>Prizes and Awards</w:t>
      </w:r>
    </w:p>
    <w:p w14:paraId="3CA29A28" w14:textId="466D4715" w:rsidR="001A049B" w:rsidRPr="00D4241B" w:rsidRDefault="002A5567" w:rsidP="001A049B">
      <w:pPr>
        <w:rPr>
          <w:rFonts w:ascii="Times New Roman" w:hAnsi="Times New Roman"/>
          <w:i/>
          <w:color w:val="00B0F0"/>
        </w:rPr>
      </w:pPr>
      <w:r w:rsidRPr="00D4241B">
        <w:rPr>
          <w:rFonts w:ascii="Times New Roman" w:hAnsi="Times New Roman"/>
          <w:i/>
          <w:color w:val="00B0F0"/>
        </w:rPr>
        <w:t>O</w:t>
      </w:r>
      <w:r w:rsidR="001A049B" w:rsidRPr="00D4241B">
        <w:rPr>
          <w:rFonts w:ascii="Times New Roman" w:hAnsi="Times New Roman"/>
          <w:i/>
          <w:color w:val="00B0F0"/>
        </w:rPr>
        <w:t>wn description (rosettes? prize money? trophies?)</w:t>
      </w:r>
      <w:r w:rsidRPr="00D4241B">
        <w:rPr>
          <w:rFonts w:ascii="Times New Roman" w:hAnsi="Times New Roman"/>
          <w:i/>
          <w:color w:val="00B0F0"/>
        </w:rPr>
        <w:t xml:space="preserve"> </w:t>
      </w:r>
    </w:p>
    <w:p w14:paraId="4500B491" w14:textId="77777777" w:rsidR="00D4241B" w:rsidRPr="00D4241B" w:rsidRDefault="00D4241B" w:rsidP="00D4241B">
      <w:pPr>
        <w:rPr>
          <w:rFonts w:ascii="Times New Roman" w:hAnsi="Times New Roman"/>
        </w:rPr>
      </w:pPr>
      <w:r w:rsidRPr="00D4241B">
        <w:rPr>
          <w:rFonts w:ascii="Times New Roman" w:hAnsi="Times New Roman"/>
        </w:rPr>
        <w:t xml:space="preserve">In the event that prize money is to be awarded, the total amounts as well as their distribution must be published in the schedule. </w:t>
      </w:r>
    </w:p>
    <w:p w14:paraId="471BF5D1" w14:textId="77777777" w:rsidR="001A049B" w:rsidRPr="00645305" w:rsidRDefault="00D4241B" w:rsidP="00D4241B">
      <w:pPr>
        <w:rPr>
          <w:rFonts w:ascii="Times New Roman" w:hAnsi="Times New Roman"/>
        </w:rPr>
      </w:pPr>
      <w:r w:rsidRPr="00D4241B">
        <w:rPr>
          <w:rFonts w:ascii="Times New Roman" w:hAnsi="Times New Roman"/>
        </w:rPr>
        <w:lastRenderedPageBreak/>
        <w:t>Where the total value of prizes at any show exceeds €5,000,  there will be no fee charged on the first  €5,000 but 3% of the value of all prizes above €5,000 will be submitted to ECAHO as a fee.</w:t>
      </w:r>
    </w:p>
    <w:p w14:paraId="16B23649" w14:textId="77777777" w:rsidR="001062B4" w:rsidRPr="00645305" w:rsidRDefault="001062B4" w:rsidP="00B915BF">
      <w:pPr>
        <w:pStyle w:val="Nadpis2"/>
        <w:numPr>
          <w:ilvl w:val="0"/>
          <w:numId w:val="13"/>
        </w:numPr>
        <w:rPr>
          <w:rFonts w:ascii="Times New Roman" w:hAnsi="Times New Roman"/>
          <w:color w:val="auto"/>
          <w:sz w:val="28"/>
          <w:szCs w:val="22"/>
        </w:rPr>
      </w:pPr>
      <w:r w:rsidRPr="00645305">
        <w:rPr>
          <w:rFonts w:ascii="Times New Roman" w:hAnsi="Times New Roman"/>
          <w:color w:val="auto"/>
          <w:sz w:val="28"/>
          <w:szCs w:val="22"/>
        </w:rPr>
        <w:t>Veterinary conditions</w:t>
      </w:r>
    </w:p>
    <w:p w14:paraId="0206AB18" w14:textId="77777777" w:rsidR="000A4F0A" w:rsidRDefault="000A4F0A" w:rsidP="00DD60D5">
      <w:pPr>
        <w:rPr>
          <w:rFonts w:ascii="Times New Roman" w:hAnsi="Times New Roman"/>
        </w:rPr>
      </w:pPr>
    </w:p>
    <w:p w14:paraId="58E2C7C1" w14:textId="3C89F5D0" w:rsidR="00A72AAF" w:rsidRDefault="00A72AAF" w:rsidP="00A72AAF">
      <w:pPr>
        <w:rPr>
          <w:rFonts w:ascii="Times New Roman" w:hAnsi="Times New Roman"/>
        </w:rPr>
      </w:pPr>
      <w:r w:rsidRPr="00A72AAF">
        <w:rPr>
          <w:rFonts w:ascii="Times New Roman" w:hAnsi="Times New Roman"/>
        </w:rPr>
        <w:t xml:space="preserve">Horses must be accompanied at the show by a horse passport issued by a WAHO recognized Stud Book containing all vaccination records. Those horses coming from a country that does not issue a passport, must be accompanied by an official Registration document, issued by a Stud Book, which includes a graphic description and all vaccination records. If, when a horse attends a show, its passport is at the Registry for any reason, then a letter from the registrar attesting to this must be provided along with a photocopy of the passport, including the description and the vaccination records. </w:t>
      </w:r>
    </w:p>
    <w:p w14:paraId="37AF406F" w14:textId="37E4694E" w:rsidR="00EA23F7" w:rsidRPr="007A490E" w:rsidRDefault="00EA23F7" w:rsidP="00EA23F7">
      <w:pPr>
        <w:tabs>
          <w:tab w:val="left" w:pos="1021"/>
          <w:tab w:val="left" w:pos="1758"/>
          <w:tab w:val="left" w:pos="2098"/>
          <w:tab w:val="left" w:pos="2665"/>
          <w:tab w:val="left" w:pos="3232"/>
          <w:tab w:val="left" w:pos="4820"/>
          <w:tab w:val="left" w:pos="5954"/>
        </w:tabs>
        <w:spacing w:after="0" w:line="240" w:lineRule="auto"/>
        <w:rPr>
          <w:rFonts w:ascii="Times New Roman" w:hAnsi="Times New Roman"/>
          <w:b/>
          <w:bCs/>
          <w:color w:val="FF0000"/>
          <w:szCs w:val="20"/>
        </w:rPr>
      </w:pPr>
      <w:r w:rsidRPr="007A490E">
        <w:rPr>
          <w:rFonts w:ascii="Times New Roman" w:hAnsi="Times New Roman"/>
          <w:b/>
          <w:bCs/>
          <w:color w:val="FF0000"/>
          <w:szCs w:val="20"/>
        </w:rPr>
        <w:t>Hereditary disorders</w:t>
      </w:r>
      <w:r w:rsidRPr="007A490E">
        <w:rPr>
          <w:rFonts w:ascii="Times New Roman" w:hAnsi="Times New Roman"/>
          <w:b/>
          <w:bCs/>
          <w:color w:val="FF0000"/>
          <w:szCs w:val="20"/>
        </w:rPr>
        <w:t xml:space="preserve"> (Rules for Conduct of Shows, </w:t>
      </w:r>
      <w:r w:rsidR="0062165D" w:rsidRPr="007A490E">
        <w:rPr>
          <w:rFonts w:ascii="Times New Roman" w:hAnsi="Times New Roman"/>
          <w:b/>
          <w:bCs/>
          <w:color w:val="FF0000"/>
          <w:szCs w:val="20"/>
        </w:rPr>
        <w:t>art. 32 a</w:t>
      </w:r>
      <w:r w:rsidR="007A490E" w:rsidRPr="007A490E">
        <w:rPr>
          <w:rFonts w:ascii="Times New Roman" w:hAnsi="Times New Roman"/>
          <w:b/>
          <w:bCs/>
          <w:color w:val="FF0000"/>
          <w:szCs w:val="20"/>
        </w:rPr>
        <w:t>) and b)</w:t>
      </w:r>
    </w:p>
    <w:p w14:paraId="5947BE1C" w14:textId="77777777" w:rsidR="00EA23F7" w:rsidRPr="00FB7370" w:rsidRDefault="00EA23F7" w:rsidP="00EA23F7">
      <w:pPr>
        <w:spacing w:line="240" w:lineRule="auto"/>
        <w:rPr>
          <w:rFonts w:ascii="Times New Roman" w:hAnsi="Times New Roman"/>
          <w:b/>
          <w:bCs/>
          <w:szCs w:val="20"/>
        </w:rPr>
      </w:pPr>
    </w:p>
    <w:p w14:paraId="30552592" w14:textId="77777777" w:rsidR="00EA23F7" w:rsidRPr="00FB7370" w:rsidRDefault="00EA23F7" w:rsidP="00EA23F7">
      <w:pPr>
        <w:spacing w:line="240" w:lineRule="auto"/>
        <w:rPr>
          <w:rFonts w:ascii="Times New Roman" w:hAnsi="Times New Roman"/>
          <w:szCs w:val="20"/>
        </w:rPr>
      </w:pPr>
      <w:r w:rsidRPr="00FB7370">
        <w:rPr>
          <w:rFonts w:ascii="Times New Roman" w:hAnsi="Times New Roman"/>
          <w:szCs w:val="20"/>
        </w:rPr>
        <w:t>a) Overbite/underbite</w:t>
      </w:r>
    </w:p>
    <w:p w14:paraId="4D8F0D02" w14:textId="77777777" w:rsidR="00EA23F7" w:rsidRPr="00FB7370" w:rsidRDefault="00EA23F7" w:rsidP="00EA23F7">
      <w:pPr>
        <w:spacing w:line="240" w:lineRule="auto"/>
        <w:rPr>
          <w:rFonts w:ascii="Times New Roman" w:hAnsi="Times New Roman"/>
          <w:szCs w:val="20"/>
        </w:rPr>
      </w:pPr>
      <w:r w:rsidRPr="00FB7370">
        <w:rPr>
          <w:rFonts w:ascii="Times New Roman" w:hAnsi="Times New Roman"/>
          <w:szCs w:val="20"/>
        </w:rPr>
        <w:t xml:space="preserve">Overbite/underbite of more than 1 width of tooth is not permitted. Horses 12 months old and older cannot compete unless they have a veterinary certificate to verify that they do not have overbite/underbite. </w:t>
      </w:r>
    </w:p>
    <w:p w14:paraId="172FB295" w14:textId="77777777" w:rsidR="00EA23F7" w:rsidRPr="00FB7370" w:rsidRDefault="00EA23F7" w:rsidP="00EA23F7">
      <w:pPr>
        <w:spacing w:line="240" w:lineRule="auto"/>
        <w:rPr>
          <w:rFonts w:ascii="Times New Roman" w:hAnsi="Times New Roman"/>
          <w:szCs w:val="20"/>
        </w:rPr>
      </w:pPr>
      <w:r w:rsidRPr="00FB7370">
        <w:rPr>
          <w:rFonts w:ascii="Times New Roman" w:hAnsi="Times New Roman"/>
          <w:szCs w:val="20"/>
        </w:rPr>
        <w:t>b) Cryptorchid</w:t>
      </w:r>
      <w:r>
        <w:rPr>
          <w:rFonts w:ascii="Times New Roman" w:hAnsi="Times New Roman"/>
          <w:szCs w:val="20"/>
        </w:rPr>
        <w:t>i</w:t>
      </w:r>
      <w:r w:rsidRPr="00FB7370">
        <w:rPr>
          <w:rFonts w:ascii="Times New Roman" w:hAnsi="Times New Roman"/>
          <w:szCs w:val="20"/>
        </w:rPr>
        <w:t>sm</w:t>
      </w:r>
    </w:p>
    <w:p w14:paraId="1BE2CB75" w14:textId="77777777" w:rsidR="00EA23F7" w:rsidRPr="00FB7370" w:rsidRDefault="00EA23F7" w:rsidP="00EA23F7">
      <w:pPr>
        <w:spacing w:line="240" w:lineRule="auto"/>
        <w:rPr>
          <w:rFonts w:ascii="Times New Roman" w:hAnsi="Times New Roman"/>
          <w:szCs w:val="20"/>
        </w:rPr>
      </w:pPr>
      <w:r w:rsidRPr="00FB7370">
        <w:rPr>
          <w:rFonts w:ascii="Times New Roman" w:hAnsi="Times New Roman"/>
          <w:szCs w:val="20"/>
        </w:rPr>
        <w:t>Colts 24 months old and older or stallions cannot compete unless they have a veterinary certificate to verify</w:t>
      </w:r>
    </w:p>
    <w:p w14:paraId="66A40C5C" w14:textId="77777777" w:rsidR="00EA23F7" w:rsidRPr="000C2301" w:rsidRDefault="00EA23F7" w:rsidP="00EA23F7">
      <w:pPr>
        <w:spacing w:line="240" w:lineRule="auto"/>
        <w:rPr>
          <w:rFonts w:ascii="Times New Roman" w:hAnsi="Times New Roman"/>
          <w:szCs w:val="20"/>
        </w:rPr>
      </w:pPr>
      <w:r w:rsidRPr="00FB7370">
        <w:rPr>
          <w:rFonts w:ascii="Times New Roman" w:hAnsi="Times New Roman"/>
          <w:szCs w:val="20"/>
        </w:rPr>
        <w:t>that they do not have cryptorchid</w:t>
      </w:r>
      <w:r>
        <w:rPr>
          <w:rFonts w:ascii="Times New Roman" w:hAnsi="Times New Roman"/>
          <w:szCs w:val="20"/>
        </w:rPr>
        <w:t>i</w:t>
      </w:r>
      <w:r w:rsidRPr="00FB7370">
        <w:rPr>
          <w:rFonts w:ascii="Times New Roman" w:hAnsi="Times New Roman"/>
          <w:szCs w:val="20"/>
        </w:rPr>
        <w:t>sm. If the colt’s condition changes, and upon a completed veterinary certificate, the horse is then eligible to compete.</w:t>
      </w:r>
    </w:p>
    <w:p w14:paraId="31607FB4" w14:textId="77777777" w:rsidR="00A72AAF" w:rsidRPr="00A72AAF" w:rsidRDefault="00A72AAF" w:rsidP="00A72AAF">
      <w:pPr>
        <w:rPr>
          <w:rFonts w:ascii="Times New Roman" w:hAnsi="Times New Roman"/>
        </w:rPr>
      </w:pPr>
    </w:p>
    <w:p w14:paraId="21F0EEE1" w14:textId="0CA83161" w:rsidR="00DD60D5" w:rsidRDefault="00DD60D5" w:rsidP="00DD60D5">
      <w:pPr>
        <w:rPr>
          <w:rFonts w:ascii="Times New Roman" w:hAnsi="Times New Roman"/>
          <w:i/>
          <w:color w:val="00B0F0"/>
        </w:rPr>
      </w:pPr>
      <w:r w:rsidRPr="00D4241B">
        <w:rPr>
          <w:rFonts w:ascii="Times New Roman" w:hAnsi="Times New Roman"/>
          <w:i/>
          <w:color w:val="00B0F0"/>
        </w:rPr>
        <w:t>Own veterinary conditions (if any) should be added here.</w:t>
      </w:r>
    </w:p>
    <w:p w14:paraId="2ACBBC2C" w14:textId="77777777" w:rsidR="000A4F0A" w:rsidRPr="000A4F0A" w:rsidRDefault="000A4F0A" w:rsidP="000A4F0A">
      <w:pPr>
        <w:pStyle w:val="Nadpis2"/>
        <w:numPr>
          <w:ilvl w:val="0"/>
          <w:numId w:val="13"/>
        </w:numPr>
        <w:rPr>
          <w:rFonts w:ascii="Times New Roman" w:hAnsi="Times New Roman"/>
          <w:color w:val="00B0F0"/>
          <w:sz w:val="28"/>
          <w:szCs w:val="22"/>
        </w:rPr>
      </w:pPr>
      <w:r w:rsidRPr="000A4F0A">
        <w:rPr>
          <w:rFonts w:ascii="Times New Roman" w:hAnsi="Times New Roman"/>
          <w:color w:val="00B0F0"/>
          <w:sz w:val="28"/>
          <w:szCs w:val="22"/>
        </w:rPr>
        <w:t>Regulations &amp; General Conditions (including Closing Date, Entry Fees and Charges, Stabling, Quarantine requirements and Payment Details)  - OPTIONALLY ADDED BY THE SHOW ORGANIZER</w:t>
      </w:r>
    </w:p>
    <w:p w14:paraId="64FE9EA7" w14:textId="77777777" w:rsidR="000A4F0A" w:rsidRPr="00645305" w:rsidRDefault="000A4F0A" w:rsidP="000A4F0A">
      <w:pPr>
        <w:autoSpaceDE w:val="0"/>
        <w:autoSpaceDN w:val="0"/>
        <w:adjustRightInd w:val="0"/>
        <w:spacing w:after="0" w:line="240" w:lineRule="auto"/>
        <w:rPr>
          <w:rFonts w:ascii="Times New Roman" w:hAnsi="Times New Roman"/>
          <w:lang w:val="en-US"/>
        </w:rPr>
      </w:pPr>
    </w:p>
    <w:p w14:paraId="17194F20" w14:textId="77777777" w:rsidR="000A4F0A" w:rsidRPr="00D4241B" w:rsidRDefault="000A4F0A" w:rsidP="000A4F0A">
      <w:pPr>
        <w:autoSpaceDE w:val="0"/>
        <w:autoSpaceDN w:val="0"/>
        <w:adjustRightInd w:val="0"/>
        <w:spacing w:after="0" w:line="240" w:lineRule="auto"/>
        <w:rPr>
          <w:rFonts w:ascii="Times New Roman" w:hAnsi="Times New Roman"/>
          <w:color w:val="00B0F0"/>
          <w:lang w:val="en-US"/>
        </w:rPr>
      </w:pPr>
      <w:r w:rsidRPr="00D4241B">
        <w:rPr>
          <w:rFonts w:ascii="Times New Roman" w:hAnsi="Times New Roman"/>
          <w:color w:val="00B0F0"/>
          <w:lang w:val="en-US"/>
        </w:rPr>
        <w:t>THE CLOSING DATE OF ENTRIES IS: XXX</w:t>
      </w:r>
    </w:p>
    <w:p w14:paraId="40FD4C07" w14:textId="77777777" w:rsidR="000A4F0A" w:rsidRPr="00D4241B" w:rsidRDefault="000A4F0A" w:rsidP="000A4F0A">
      <w:pPr>
        <w:autoSpaceDE w:val="0"/>
        <w:autoSpaceDN w:val="0"/>
        <w:adjustRightInd w:val="0"/>
        <w:spacing w:after="0" w:line="240" w:lineRule="auto"/>
        <w:rPr>
          <w:rFonts w:ascii="Times New Roman" w:hAnsi="Times New Roman"/>
          <w:color w:val="00B0F0"/>
          <w:lang w:val="en-US"/>
        </w:rPr>
      </w:pPr>
    </w:p>
    <w:p w14:paraId="505A745F" w14:textId="77777777" w:rsidR="000A4F0A" w:rsidRPr="00D4241B" w:rsidRDefault="000A4F0A" w:rsidP="000A4F0A">
      <w:pPr>
        <w:autoSpaceDE w:val="0"/>
        <w:autoSpaceDN w:val="0"/>
        <w:adjustRightInd w:val="0"/>
        <w:spacing w:after="0" w:line="240" w:lineRule="auto"/>
        <w:rPr>
          <w:rFonts w:ascii="Times New Roman" w:hAnsi="Times New Roman"/>
          <w:color w:val="00B0F0"/>
          <w:lang w:val="en-US"/>
        </w:rPr>
      </w:pPr>
      <w:r w:rsidRPr="00D4241B">
        <w:rPr>
          <w:rFonts w:ascii="Times New Roman" w:hAnsi="Times New Roman"/>
          <w:color w:val="00B0F0"/>
          <w:lang w:val="en-US"/>
        </w:rPr>
        <w:t>Late entries cannot be accepted after these dates. Entries and stable reservations must be made on the appropriate forms (or on photocopies of them), accompanied by Part 1 of the entry form. Please note, only one entry per form.</w:t>
      </w:r>
    </w:p>
    <w:p w14:paraId="392F3375" w14:textId="77777777" w:rsidR="000A4F0A" w:rsidRPr="00D4241B" w:rsidRDefault="000A4F0A" w:rsidP="000A4F0A">
      <w:pPr>
        <w:autoSpaceDE w:val="0"/>
        <w:autoSpaceDN w:val="0"/>
        <w:adjustRightInd w:val="0"/>
        <w:spacing w:after="0" w:line="240" w:lineRule="auto"/>
        <w:rPr>
          <w:rFonts w:ascii="Times New Roman" w:hAnsi="Times New Roman"/>
          <w:color w:val="00B0F0"/>
          <w:lang w:val="en-US"/>
        </w:rPr>
      </w:pPr>
    </w:p>
    <w:p w14:paraId="62D5EC43" w14:textId="21B422D2" w:rsidR="000A4F0A" w:rsidRPr="00D4241B" w:rsidRDefault="000A4F0A" w:rsidP="000A4F0A">
      <w:pPr>
        <w:autoSpaceDE w:val="0"/>
        <w:autoSpaceDN w:val="0"/>
        <w:adjustRightInd w:val="0"/>
        <w:spacing w:after="0" w:line="240" w:lineRule="auto"/>
        <w:rPr>
          <w:rFonts w:ascii="Times New Roman" w:hAnsi="Times New Roman"/>
          <w:color w:val="00B0F0"/>
          <w:lang w:val="en-US"/>
        </w:rPr>
      </w:pPr>
      <w:r w:rsidRPr="00D4241B">
        <w:rPr>
          <w:rFonts w:ascii="Times New Roman" w:hAnsi="Times New Roman"/>
          <w:color w:val="00B0F0"/>
          <w:lang w:val="en-US"/>
        </w:rPr>
        <w:t xml:space="preserve">Horses will only be considered entered once the appropriate fees have been received, </w:t>
      </w:r>
      <w:r w:rsidRPr="00D4241B">
        <w:rPr>
          <w:rFonts w:ascii="Times New Roman" w:hAnsi="Times New Roman"/>
          <w:color w:val="00B0F0"/>
        </w:rPr>
        <w:t xml:space="preserve">cheques have been cleared or confirmation of bank transfer has been </w:t>
      </w:r>
      <w:r w:rsidR="007A490E" w:rsidRPr="00D4241B">
        <w:rPr>
          <w:rFonts w:ascii="Times New Roman" w:hAnsi="Times New Roman"/>
          <w:color w:val="00B0F0"/>
        </w:rPr>
        <w:t>received.</w:t>
      </w:r>
    </w:p>
    <w:p w14:paraId="43D5C199" w14:textId="77777777" w:rsidR="000A4F0A" w:rsidRPr="00D4241B" w:rsidRDefault="000A4F0A" w:rsidP="000A4F0A">
      <w:pPr>
        <w:autoSpaceDE w:val="0"/>
        <w:autoSpaceDN w:val="0"/>
        <w:adjustRightInd w:val="0"/>
        <w:spacing w:after="0" w:line="240" w:lineRule="auto"/>
        <w:rPr>
          <w:rFonts w:ascii="Times New Roman" w:hAnsi="Times New Roman"/>
          <w:color w:val="00B0F0"/>
          <w:lang w:val="en-US"/>
        </w:rPr>
      </w:pPr>
    </w:p>
    <w:p w14:paraId="7A70DCB3" w14:textId="77777777" w:rsidR="000A4F0A" w:rsidRPr="00D4241B" w:rsidRDefault="000A4F0A" w:rsidP="000A4F0A">
      <w:pPr>
        <w:autoSpaceDE w:val="0"/>
        <w:autoSpaceDN w:val="0"/>
        <w:adjustRightInd w:val="0"/>
        <w:spacing w:after="0" w:line="240" w:lineRule="auto"/>
        <w:rPr>
          <w:rFonts w:ascii="Times New Roman" w:hAnsi="Times New Roman"/>
          <w:b/>
          <w:color w:val="00B0F0"/>
          <w:lang w:val="en-US"/>
        </w:rPr>
      </w:pPr>
      <w:r w:rsidRPr="00D4241B">
        <w:rPr>
          <w:rFonts w:ascii="Times New Roman" w:hAnsi="Times New Roman"/>
          <w:b/>
          <w:color w:val="00B0F0"/>
          <w:lang w:val="en-US"/>
        </w:rPr>
        <w:t>Entry Fees and Charges</w:t>
      </w:r>
    </w:p>
    <w:p w14:paraId="56CFC23A" w14:textId="77777777" w:rsidR="000A4F0A" w:rsidRPr="00D4241B" w:rsidRDefault="000A4F0A" w:rsidP="000A4F0A">
      <w:pPr>
        <w:autoSpaceDE w:val="0"/>
        <w:autoSpaceDN w:val="0"/>
        <w:adjustRightInd w:val="0"/>
        <w:spacing w:after="0" w:line="240" w:lineRule="auto"/>
        <w:rPr>
          <w:rFonts w:ascii="Times New Roman" w:hAnsi="Times New Roman"/>
          <w:color w:val="00B0F0"/>
          <w:lang w:val="en-US"/>
        </w:rPr>
      </w:pPr>
    </w:p>
    <w:p w14:paraId="7B5B0701" w14:textId="77777777" w:rsidR="000A4F0A" w:rsidRPr="00D4241B" w:rsidRDefault="000A4F0A" w:rsidP="000A4F0A">
      <w:pPr>
        <w:autoSpaceDE w:val="0"/>
        <w:autoSpaceDN w:val="0"/>
        <w:adjustRightInd w:val="0"/>
        <w:spacing w:after="0" w:line="240" w:lineRule="auto"/>
        <w:rPr>
          <w:rFonts w:ascii="Times New Roman" w:hAnsi="Times New Roman"/>
          <w:color w:val="00B0F0"/>
          <w:lang w:val="en-US"/>
        </w:rPr>
      </w:pPr>
      <w:r w:rsidRPr="00D4241B">
        <w:rPr>
          <w:rFonts w:ascii="Times New Roman" w:hAnsi="Times New Roman"/>
          <w:color w:val="00B0F0"/>
          <w:lang w:val="en-US"/>
        </w:rPr>
        <w:t>XXX</w:t>
      </w:r>
    </w:p>
    <w:p w14:paraId="6E28ACB1" w14:textId="77777777" w:rsidR="000A4F0A" w:rsidRPr="00D4241B" w:rsidRDefault="000A4F0A" w:rsidP="000A4F0A">
      <w:pPr>
        <w:autoSpaceDE w:val="0"/>
        <w:autoSpaceDN w:val="0"/>
        <w:adjustRightInd w:val="0"/>
        <w:spacing w:after="0" w:line="240" w:lineRule="auto"/>
        <w:rPr>
          <w:rFonts w:ascii="Times New Roman" w:hAnsi="Times New Roman"/>
          <w:color w:val="00B0F0"/>
          <w:lang w:val="en-US"/>
        </w:rPr>
      </w:pPr>
    </w:p>
    <w:p w14:paraId="297601E8" w14:textId="77777777" w:rsidR="000A4F0A" w:rsidRPr="00D4241B" w:rsidRDefault="000A4F0A" w:rsidP="000A4F0A">
      <w:pPr>
        <w:autoSpaceDE w:val="0"/>
        <w:autoSpaceDN w:val="0"/>
        <w:adjustRightInd w:val="0"/>
        <w:spacing w:after="0" w:line="240" w:lineRule="auto"/>
        <w:rPr>
          <w:rFonts w:ascii="Times New Roman" w:hAnsi="Times New Roman"/>
          <w:b/>
          <w:color w:val="00B0F0"/>
          <w:lang w:val="en-US"/>
        </w:rPr>
      </w:pPr>
      <w:r w:rsidRPr="00D4241B">
        <w:rPr>
          <w:rFonts w:ascii="Times New Roman" w:hAnsi="Times New Roman"/>
          <w:b/>
          <w:color w:val="00B0F0"/>
          <w:lang w:val="en-US"/>
        </w:rPr>
        <w:t>Stabling</w:t>
      </w:r>
    </w:p>
    <w:p w14:paraId="2F33E1A5" w14:textId="77777777" w:rsidR="000A4F0A" w:rsidRPr="00D4241B" w:rsidRDefault="000A4F0A" w:rsidP="000A4F0A">
      <w:pPr>
        <w:autoSpaceDE w:val="0"/>
        <w:autoSpaceDN w:val="0"/>
        <w:adjustRightInd w:val="0"/>
        <w:spacing w:after="0" w:line="240" w:lineRule="auto"/>
        <w:rPr>
          <w:rFonts w:ascii="Times New Roman" w:hAnsi="Times New Roman"/>
          <w:color w:val="00B0F0"/>
          <w:lang w:val="en-US"/>
        </w:rPr>
      </w:pPr>
    </w:p>
    <w:p w14:paraId="746451E7" w14:textId="77777777" w:rsidR="000A4F0A" w:rsidRPr="00D4241B" w:rsidRDefault="000A4F0A" w:rsidP="000A4F0A">
      <w:pPr>
        <w:autoSpaceDE w:val="0"/>
        <w:autoSpaceDN w:val="0"/>
        <w:adjustRightInd w:val="0"/>
        <w:spacing w:after="0" w:line="240" w:lineRule="auto"/>
        <w:rPr>
          <w:rFonts w:ascii="Times New Roman" w:hAnsi="Times New Roman"/>
          <w:color w:val="00B0F0"/>
          <w:lang w:val="en-US"/>
        </w:rPr>
      </w:pPr>
      <w:r w:rsidRPr="00D4241B">
        <w:rPr>
          <w:rFonts w:ascii="Times New Roman" w:hAnsi="Times New Roman"/>
          <w:color w:val="00B0F0"/>
          <w:lang w:val="en-US"/>
        </w:rPr>
        <w:t>Stables may be occupied from xxx</w:t>
      </w:r>
    </w:p>
    <w:p w14:paraId="47A6F863" w14:textId="77777777" w:rsidR="000A4F0A" w:rsidRPr="00D4241B" w:rsidRDefault="000A4F0A" w:rsidP="000A4F0A">
      <w:pPr>
        <w:autoSpaceDE w:val="0"/>
        <w:autoSpaceDN w:val="0"/>
        <w:adjustRightInd w:val="0"/>
        <w:spacing w:after="0" w:line="240" w:lineRule="auto"/>
        <w:rPr>
          <w:rFonts w:ascii="Times New Roman" w:hAnsi="Times New Roman"/>
          <w:color w:val="00B0F0"/>
          <w:lang w:val="en-US"/>
        </w:rPr>
      </w:pPr>
    </w:p>
    <w:p w14:paraId="6B93D656" w14:textId="77777777" w:rsidR="000A4F0A" w:rsidRPr="00D4241B" w:rsidRDefault="000A4F0A" w:rsidP="000A4F0A">
      <w:pPr>
        <w:autoSpaceDE w:val="0"/>
        <w:autoSpaceDN w:val="0"/>
        <w:adjustRightInd w:val="0"/>
        <w:spacing w:after="0" w:line="240" w:lineRule="auto"/>
        <w:rPr>
          <w:rFonts w:ascii="Times New Roman" w:hAnsi="Times New Roman"/>
          <w:color w:val="00B0F0"/>
          <w:lang w:val="en-US"/>
        </w:rPr>
      </w:pPr>
      <w:r w:rsidRPr="00D4241B">
        <w:rPr>
          <w:rFonts w:ascii="Times New Roman" w:hAnsi="Times New Roman"/>
          <w:b/>
          <w:color w:val="00B0F0"/>
          <w:lang w:val="en-US"/>
        </w:rPr>
        <w:t>Starting Order</w:t>
      </w:r>
    </w:p>
    <w:p w14:paraId="2192A26C" w14:textId="77777777" w:rsidR="000A4F0A" w:rsidRPr="00D4241B" w:rsidRDefault="000A4F0A" w:rsidP="000A4F0A">
      <w:pPr>
        <w:autoSpaceDE w:val="0"/>
        <w:autoSpaceDN w:val="0"/>
        <w:adjustRightInd w:val="0"/>
        <w:spacing w:after="0" w:line="240" w:lineRule="auto"/>
        <w:rPr>
          <w:rFonts w:ascii="Times New Roman" w:hAnsi="Times New Roman"/>
          <w:color w:val="00B0F0"/>
          <w:lang w:val="en-US"/>
        </w:rPr>
      </w:pPr>
    </w:p>
    <w:p w14:paraId="116DC268" w14:textId="77777777" w:rsidR="000A4F0A" w:rsidRPr="00D4241B" w:rsidRDefault="000A4F0A" w:rsidP="000A4F0A">
      <w:pPr>
        <w:autoSpaceDE w:val="0"/>
        <w:autoSpaceDN w:val="0"/>
        <w:adjustRightInd w:val="0"/>
        <w:spacing w:after="0" w:line="240" w:lineRule="auto"/>
        <w:rPr>
          <w:rFonts w:ascii="Times New Roman" w:hAnsi="Times New Roman"/>
          <w:color w:val="00B0F0"/>
        </w:rPr>
      </w:pPr>
      <w:r w:rsidRPr="00D4241B">
        <w:rPr>
          <w:rFonts w:ascii="Times New Roman" w:hAnsi="Times New Roman"/>
          <w:color w:val="00B0F0"/>
          <w:lang w:val="en-US"/>
        </w:rPr>
        <w:t xml:space="preserve">The show organizers will determine </w:t>
      </w:r>
      <w:r w:rsidRPr="00D4241B">
        <w:rPr>
          <w:rFonts w:ascii="Times New Roman" w:hAnsi="Times New Roman"/>
          <w:color w:val="00B0F0"/>
        </w:rPr>
        <w:t xml:space="preserve">the running of the classes. </w:t>
      </w:r>
    </w:p>
    <w:p w14:paraId="3AC7D9F6" w14:textId="77777777" w:rsidR="000A4F0A" w:rsidRPr="00D4241B" w:rsidRDefault="000A4F0A" w:rsidP="000A4F0A">
      <w:pPr>
        <w:autoSpaceDE w:val="0"/>
        <w:autoSpaceDN w:val="0"/>
        <w:adjustRightInd w:val="0"/>
        <w:spacing w:after="0" w:line="240" w:lineRule="auto"/>
        <w:rPr>
          <w:rFonts w:ascii="Times New Roman" w:hAnsi="Times New Roman"/>
          <w:color w:val="00B0F0"/>
        </w:rPr>
      </w:pPr>
      <w:r w:rsidRPr="00D4241B">
        <w:rPr>
          <w:rFonts w:ascii="Times New Roman" w:hAnsi="Times New Roman"/>
          <w:color w:val="00B0F0"/>
        </w:rPr>
        <w:t>All exhibitor numbers will be available from the show office. All exhibitors must wear the exhibitor number bib as issued by the Show Office.  Failure to wear the correct number bib may result in exclusion from the class.</w:t>
      </w:r>
    </w:p>
    <w:p w14:paraId="20018577" w14:textId="77777777" w:rsidR="000A4F0A" w:rsidRPr="00D4241B" w:rsidRDefault="000A4F0A" w:rsidP="000A4F0A">
      <w:pPr>
        <w:autoSpaceDE w:val="0"/>
        <w:autoSpaceDN w:val="0"/>
        <w:adjustRightInd w:val="0"/>
        <w:spacing w:after="0" w:line="240" w:lineRule="auto"/>
        <w:rPr>
          <w:rFonts w:ascii="Times New Roman" w:hAnsi="Times New Roman"/>
          <w:b/>
          <w:color w:val="00B0F0"/>
        </w:rPr>
      </w:pPr>
    </w:p>
    <w:p w14:paraId="7569EA90" w14:textId="77777777" w:rsidR="000A4F0A" w:rsidRPr="00D4241B" w:rsidRDefault="000A4F0A" w:rsidP="000A4F0A">
      <w:pPr>
        <w:autoSpaceDE w:val="0"/>
        <w:autoSpaceDN w:val="0"/>
        <w:adjustRightInd w:val="0"/>
        <w:spacing w:after="0" w:line="240" w:lineRule="auto"/>
        <w:rPr>
          <w:rFonts w:ascii="Times New Roman" w:hAnsi="Times New Roman"/>
          <w:color w:val="00B0F0"/>
        </w:rPr>
      </w:pPr>
      <w:r w:rsidRPr="00D4241B">
        <w:rPr>
          <w:rFonts w:ascii="Times New Roman" w:hAnsi="Times New Roman"/>
          <w:b/>
          <w:color w:val="00B0F0"/>
        </w:rPr>
        <w:t>Exhibitors’ facilities</w:t>
      </w:r>
    </w:p>
    <w:p w14:paraId="7B588953" w14:textId="77777777" w:rsidR="000A4F0A" w:rsidRPr="00D4241B" w:rsidRDefault="000A4F0A" w:rsidP="000A4F0A">
      <w:pPr>
        <w:autoSpaceDE w:val="0"/>
        <w:autoSpaceDN w:val="0"/>
        <w:adjustRightInd w:val="0"/>
        <w:spacing w:after="0" w:line="240" w:lineRule="auto"/>
        <w:rPr>
          <w:rFonts w:ascii="Times New Roman" w:hAnsi="Times New Roman"/>
          <w:color w:val="00B0F0"/>
        </w:rPr>
      </w:pPr>
    </w:p>
    <w:p w14:paraId="0E992E77" w14:textId="77777777" w:rsidR="000A4F0A" w:rsidRPr="00D4241B" w:rsidRDefault="000A4F0A" w:rsidP="000A4F0A">
      <w:pPr>
        <w:autoSpaceDE w:val="0"/>
        <w:autoSpaceDN w:val="0"/>
        <w:adjustRightInd w:val="0"/>
        <w:spacing w:after="0" w:line="240" w:lineRule="auto"/>
        <w:rPr>
          <w:rFonts w:ascii="Times New Roman" w:hAnsi="Times New Roman"/>
          <w:color w:val="00B0F0"/>
        </w:rPr>
      </w:pPr>
      <w:r w:rsidRPr="00D4241B">
        <w:rPr>
          <w:rFonts w:ascii="Times New Roman" w:hAnsi="Times New Roman"/>
          <w:color w:val="00B0F0"/>
        </w:rPr>
        <w:t>Grooms accommodation will be available at the showground. Food and drink will be available on site.</w:t>
      </w:r>
    </w:p>
    <w:p w14:paraId="259841B5" w14:textId="77777777" w:rsidR="000A4F0A" w:rsidRPr="00D4241B" w:rsidRDefault="000A4F0A" w:rsidP="000A4F0A">
      <w:pPr>
        <w:autoSpaceDE w:val="0"/>
        <w:autoSpaceDN w:val="0"/>
        <w:adjustRightInd w:val="0"/>
        <w:spacing w:after="0" w:line="240" w:lineRule="auto"/>
        <w:rPr>
          <w:rFonts w:ascii="Times New Roman" w:hAnsi="Times New Roman"/>
          <w:b/>
          <w:color w:val="00B0F0"/>
        </w:rPr>
      </w:pPr>
    </w:p>
    <w:p w14:paraId="5D1D7240" w14:textId="77777777" w:rsidR="000A4F0A" w:rsidRPr="00D4241B" w:rsidRDefault="000A4F0A" w:rsidP="000A4F0A">
      <w:pPr>
        <w:autoSpaceDE w:val="0"/>
        <w:autoSpaceDN w:val="0"/>
        <w:adjustRightInd w:val="0"/>
        <w:spacing w:after="0" w:line="240" w:lineRule="auto"/>
        <w:rPr>
          <w:rFonts w:ascii="Times New Roman" w:hAnsi="Times New Roman"/>
          <w:color w:val="00B0F0"/>
        </w:rPr>
      </w:pPr>
      <w:r w:rsidRPr="00D4241B">
        <w:rPr>
          <w:rFonts w:ascii="Times New Roman" w:hAnsi="Times New Roman"/>
          <w:b/>
          <w:color w:val="00B0F0"/>
        </w:rPr>
        <w:t>Liability Disclaimer</w:t>
      </w:r>
    </w:p>
    <w:p w14:paraId="4DB4F59D" w14:textId="77777777" w:rsidR="000A4F0A" w:rsidRPr="00D4241B" w:rsidRDefault="000A4F0A" w:rsidP="000A4F0A">
      <w:pPr>
        <w:autoSpaceDE w:val="0"/>
        <w:autoSpaceDN w:val="0"/>
        <w:adjustRightInd w:val="0"/>
        <w:spacing w:after="0" w:line="240" w:lineRule="auto"/>
        <w:rPr>
          <w:rFonts w:ascii="Times New Roman" w:hAnsi="Times New Roman"/>
          <w:color w:val="00B0F0"/>
        </w:rPr>
      </w:pPr>
    </w:p>
    <w:p w14:paraId="323F653F" w14:textId="77777777" w:rsidR="000A4F0A" w:rsidRPr="00D4241B" w:rsidRDefault="000A4F0A" w:rsidP="000A4F0A">
      <w:pPr>
        <w:autoSpaceDE w:val="0"/>
        <w:autoSpaceDN w:val="0"/>
        <w:adjustRightInd w:val="0"/>
        <w:spacing w:after="0" w:line="240" w:lineRule="auto"/>
        <w:rPr>
          <w:rFonts w:ascii="Times New Roman" w:hAnsi="Times New Roman"/>
          <w:color w:val="00B0F0"/>
        </w:rPr>
      </w:pPr>
      <w:r w:rsidRPr="00D4241B">
        <w:rPr>
          <w:rFonts w:ascii="Times New Roman" w:hAnsi="Times New Roman"/>
          <w:color w:val="00B0F0"/>
        </w:rPr>
        <w:t>The organisers shall not be liable for death, injury, disease or damage to any person, horse or property howsoever caused.  It is furthermore an express condition of entry that exhibitors shall indemnify the organisers against all actions, costs, claims, demands or liability, whatsoever arising out of any action in which he or she may be concerned. The organisers reserve the right to make any changes to the show schedule or to cancel all arrangements at their discretion in the event of a force majeure.</w:t>
      </w:r>
    </w:p>
    <w:p w14:paraId="451BFA3A" w14:textId="77777777" w:rsidR="000A4F0A" w:rsidRPr="00D4241B" w:rsidRDefault="000A4F0A" w:rsidP="000A4F0A">
      <w:pPr>
        <w:autoSpaceDE w:val="0"/>
        <w:autoSpaceDN w:val="0"/>
        <w:adjustRightInd w:val="0"/>
        <w:spacing w:after="0" w:line="240" w:lineRule="auto"/>
        <w:rPr>
          <w:rFonts w:ascii="Times New Roman" w:hAnsi="Times New Roman"/>
          <w:b/>
          <w:color w:val="00B0F0"/>
        </w:rPr>
      </w:pPr>
    </w:p>
    <w:p w14:paraId="5D5B62D4" w14:textId="77777777" w:rsidR="000A4F0A" w:rsidRPr="00D4241B" w:rsidRDefault="000A4F0A" w:rsidP="000A4F0A">
      <w:pPr>
        <w:autoSpaceDE w:val="0"/>
        <w:autoSpaceDN w:val="0"/>
        <w:adjustRightInd w:val="0"/>
        <w:spacing w:after="0" w:line="240" w:lineRule="auto"/>
        <w:rPr>
          <w:rFonts w:ascii="Times New Roman" w:hAnsi="Times New Roman"/>
          <w:color w:val="00B0F0"/>
        </w:rPr>
      </w:pPr>
      <w:r w:rsidRPr="00D4241B">
        <w:rPr>
          <w:rFonts w:ascii="Times New Roman" w:hAnsi="Times New Roman"/>
          <w:b/>
          <w:color w:val="00B0F0"/>
        </w:rPr>
        <w:t>Payment</w:t>
      </w:r>
    </w:p>
    <w:p w14:paraId="15EB3E1A" w14:textId="77777777" w:rsidR="000A4F0A" w:rsidRPr="00D4241B" w:rsidRDefault="000A4F0A" w:rsidP="000A4F0A">
      <w:pPr>
        <w:autoSpaceDE w:val="0"/>
        <w:autoSpaceDN w:val="0"/>
        <w:adjustRightInd w:val="0"/>
        <w:spacing w:after="0" w:line="240" w:lineRule="auto"/>
        <w:rPr>
          <w:rFonts w:ascii="Times New Roman" w:hAnsi="Times New Roman"/>
          <w:color w:val="00B0F0"/>
        </w:rPr>
      </w:pPr>
    </w:p>
    <w:p w14:paraId="7CBA322D" w14:textId="77777777" w:rsidR="000A4F0A" w:rsidRPr="00D4241B" w:rsidRDefault="000A4F0A" w:rsidP="000A4F0A">
      <w:pPr>
        <w:autoSpaceDE w:val="0"/>
        <w:autoSpaceDN w:val="0"/>
        <w:adjustRightInd w:val="0"/>
        <w:spacing w:after="0" w:line="240" w:lineRule="auto"/>
        <w:rPr>
          <w:rFonts w:ascii="Times New Roman" w:hAnsi="Times New Roman"/>
          <w:color w:val="00B0F0"/>
        </w:rPr>
      </w:pPr>
      <w:r w:rsidRPr="00D4241B">
        <w:rPr>
          <w:rFonts w:ascii="Times New Roman" w:hAnsi="Times New Roman"/>
          <w:color w:val="00B0F0"/>
        </w:rPr>
        <w:t>Payment is to be made to the following bank account: (Details required)</w:t>
      </w:r>
    </w:p>
    <w:p w14:paraId="0E23D42C" w14:textId="77777777" w:rsidR="000A4F0A" w:rsidRPr="00D4241B" w:rsidRDefault="000A4F0A" w:rsidP="000A4F0A">
      <w:pPr>
        <w:autoSpaceDE w:val="0"/>
        <w:autoSpaceDN w:val="0"/>
        <w:adjustRightInd w:val="0"/>
        <w:spacing w:after="0" w:line="240" w:lineRule="auto"/>
        <w:rPr>
          <w:rFonts w:ascii="Times New Roman" w:hAnsi="Times New Roman"/>
          <w:color w:val="00B0F0"/>
        </w:rPr>
      </w:pPr>
    </w:p>
    <w:p w14:paraId="0F8F5E26" w14:textId="77777777" w:rsidR="000A4F0A" w:rsidRPr="00D4241B" w:rsidRDefault="000A4F0A" w:rsidP="000A4F0A">
      <w:pPr>
        <w:autoSpaceDE w:val="0"/>
        <w:autoSpaceDN w:val="0"/>
        <w:adjustRightInd w:val="0"/>
        <w:spacing w:after="0" w:line="240" w:lineRule="auto"/>
        <w:rPr>
          <w:rFonts w:ascii="Times New Roman" w:hAnsi="Times New Roman"/>
          <w:b/>
          <w:color w:val="00B0F0"/>
        </w:rPr>
      </w:pPr>
      <w:r w:rsidRPr="00D4241B">
        <w:rPr>
          <w:rFonts w:ascii="Times New Roman" w:hAnsi="Times New Roman"/>
          <w:b/>
          <w:color w:val="00B0F0"/>
        </w:rPr>
        <w:t>Account No:</w:t>
      </w:r>
    </w:p>
    <w:p w14:paraId="0A1B9A32" w14:textId="77777777" w:rsidR="000A4F0A" w:rsidRPr="00D4241B" w:rsidRDefault="000A4F0A" w:rsidP="000A4F0A">
      <w:pPr>
        <w:autoSpaceDE w:val="0"/>
        <w:autoSpaceDN w:val="0"/>
        <w:adjustRightInd w:val="0"/>
        <w:spacing w:after="0" w:line="240" w:lineRule="auto"/>
        <w:rPr>
          <w:rFonts w:ascii="Times New Roman" w:hAnsi="Times New Roman"/>
          <w:b/>
          <w:color w:val="00B0F0"/>
        </w:rPr>
      </w:pPr>
      <w:r w:rsidRPr="00D4241B">
        <w:rPr>
          <w:rFonts w:ascii="Times New Roman" w:hAnsi="Times New Roman"/>
          <w:b/>
          <w:color w:val="00B0F0"/>
        </w:rPr>
        <w:t>IBAN No:</w:t>
      </w:r>
    </w:p>
    <w:p w14:paraId="5FF72117" w14:textId="77777777" w:rsidR="000A4F0A" w:rsidRPr="00D4241B" w:rsidRDefault="000A4F0A" w:rsidP="000A4F0A">
      <w:pPr>
        <w:autoSpaceDE w:val="0"/>
        <w:autoSpaceDN w:val="0"/>
        <w:adjustRightInd w:val="0"/>
        <w:spacing w:after="0" w:line="240" w:lineRule="auto"/>
        <w:rPr>
          <w:rFonts w:ascii="Times New Roman" w:hAnsi="Times New Roman"/>
          <w:b/>
          <w:color w:val="00B0F0"/>
        </w:rPr>
      </w:pPr>
      <w:r w:rsidRPr="00D4241B">
        <w:rPr>
          <w:rFonts w:ascii="Times New Roman" w:hAnsi="Times New Roman"/>
          <w:b/>
          <w:color w:val="00B0F0"/>
        </w:rPr>
        <w:t>Swift Code:</w:t>
      </w:r>
    </w:p>
    <w:p w14:paraId="26BD60A6" w14:textId="77777777" w:rsidR="000A4F0A" w:rsidRPr="00D4241B" w:rsidRDefault="000A4F0A" w:rsidP="000A4F0A">
      <w:pPr>
        <w:autoSpaceDE w:val="0"/>
        <w:autoSpaceDN w:val="0"/>
        <w:adjustRightInd w:val="0"/>
        <w:spacing w:after="0" w:line="240" w:lineRule="auto"/>
        <w:rPr>
          <w:rFonts w:ascii="Times New Roman" w:hAnsi="Times New Roman"/>
          <w:b/>
          <w:color w:val="00B0F0"/>
        </w:rPr>
      </w:pPr>
      <w:r w:rsidRPr="00D4241B">
        <w:rPr>
          <w:rFonts w:ascii="Times New Roman" w:hAnsi="Times New Roman"/>
          <w:b/>
          <w:color w:val="00B0F0"/>
        </w:rPr>
        <w:t>Address:</w:t>
      </w:r>
    </w:p>
    <w:p w14:paraId="4A318C5B" w14:textId="77777777" w:rsidR="000A4F0A" w:rsidRPr="00D4241B" w:rsidRDefault="000A4F0A" w:rsidP="000A4F0A">
      <w:pPr>
        <w:autoSpaceDE w:val="0"/>
        <w:autoSpaceDN w:val="0"/>
        <w:adjustRightInd w:val="0"/>
        <w:spacing w:after="0" w:line="240" w:lineRule="auto"/>
        <w:rPr>
          <w:rFonts w:ascii="Times New Roman" w:hAnsi="Times New Roman"/>
          <w:color w:val="00B0F0"/>
        </w:rPr>
      </w:pPr>
    </w:p>
    <w:p w14:paraId="69E266E8" w14:textId="77777777" w:rsidR="000A4F0A" w:rsidRPr="00D4241B" w:rsidRDefault="000A4F0A" w:rsidP="000A4F0A">
      <w:pPr>
        <w:autoSpaceDE w:val="0"/>
        <w:autoSpaceDN w:val="0"/>
        <w:adjustRightInd w:val="0"/>
        <w:spacing w:after="0" w:line="240" w:lineRule="auto"/>
        <w:rPr>
          <w:rFonts w:ascii="Times New Roman" w:hAnsi="Times New Roman"/>
          <w:b/>
          <w:color w:val="00B0F0"/>
        </w:rPr>
      </w:pPr>
      <w:r w:rsidRPr="00D4241B">
        <w:rPr>
          <w:rFonts w:ascii="Times New Roman" w:hAnsi="Times New Roman"/>
          <w:b/>
          <w:color w:val="00B0F0"/>
        </w:rPr>
        <w:t>No entry will be accepted until payment has been cleared or confirmation of bank transfer has been received.  If payment fails to clear due to inadequate funds then all costs incurred by organizer must be paid by the exhibitor. Failure to do so will result in future entries being refused.</w:t>
      </w:r>
    </w:p>
    <w:p w14:paraId="2D92C90B" w14:textId="77777777" w:rsidR="000A4F0A" w:rsidRPr="00D4241B" w:rsidRDefault="000A4F0A" w:rsidP="000A4F0A">
      <w:pPr>
        <w:pStyle w:val="Odstavecseseznamem"/>
        <w:ind w:left="0"/>
        <w:rPr>
          <w:rFonts w:ascii="Times New Roman" w:hAnsi="Times New Roman" w:cs="Times New Roman"/>
          <w:b/>
          <w:color w:val="00B0F0"/>
        </w:rPr>
      </w:pPr>
    </w:p>
    <w:p w14:paraId="73378103" w14:textId="77777777" w:rsidR="000A4F0A" w:rsidRPr="00D4241B" w:rsidRDefault="000A4F0A" w:rsidP="000A4F0A">
      <w:pPr>
        <w:pStyle w:val="Odstavecseseznamem"/>
        <w:ind w:left="0"/>
        <w:rPr>
          <w:rFonts w:ascii="Times New Roman" w:hAnsi="Times New Roman" w:cs="Times New Roman"/>
          <w:b/>
          <w:color w:val="00B0F0"/>
        </w:rPr>
      </w:pPr>
      <w:r w:rsidRPr="00D4241B">
        <w:rPr>
          <w:rFonts w:ascii="Times New Roman" w:hAnsi="Times New Roman" w:cs="Times New Roman"/>
          <w:b/>
          <w:color w:val="00B0F0"/>
        </w:rPr>
        <w:t>General Conditions</w:t>
      </w:r>
    </w:p>
    <w:p w14:paraId="335D3E03" w14:textId="683B5FB6" w:rsidR="000A4F0A" w:rsidRPr="00D4241B" w:rsidRDefault="000A4F0A" w:rsidP="000A4F0A">
      <w:pPr>
        <w:pStyle w:val="Bezmezer"/>
        <w:numPr>
          <w:ilvl w:val="0"/>
          <w:numId w:val="12"/>
        </w:numPr>
        <w:rPr>
          <w:rFonts w:ascii="Times New Roman" w:hAnsi="Times New Roman"/>
          <w:color w:val="00B0F0"/>
        </w:rPr>
      </w:pPr>
      <w:r w:rsidRPr="00D4241B">
        <w:rPr>
          <w:rFonts w:ascii="Times New Roman" w:hAnsi="Times New Roman"/>
          <w:color w:val="00B0F0"/>
        </w:rPr>
        <w:t>The Show is governed by the ‘Rules for Conduct of Shows’ (</w:t>
      </w:r>
      <w:r w:rsidR="007A490E">
        <w:rPr>
          <w:rFonts w:ascii="Times New Roman" w:hAnsi="Times New Roman"/>
          <w:color w:val="00B0F0"/>
        </w:rPr>
        <w:t>2023</w:t>
      </w:r>
      <w:r w:rsidRPr="00D4241B">
        <w:rPr>
          <w:rFonts w:ascii="Times New Roman" w:hAnsi="Times New Roman"/>
          <w:color w:val="00B0F0"/>
        </w:rPr>
        <w:t xml:space="preserve"> version) established by the European Arab Horse Show Commission. These rules will be applied in their entirety. The Show is organised by and under the rules of xxxx (e.g. National organization).</w:t>
      </w:r>
    </w:p>
    <w:p w14:paraId="1B20BE8D" w14:textId="77777777" w:rsidR="000A4F0A" w:rsidRPr="00D4241B" w:rsidRDefault="000A4F0A" w:rsidP="000A4F0A">
      <w:pPr>
        <w:pStyle w:val="Bezmezer"/>
        <w:numPr>
          <w:ilvl w:val="0"/>
          <w:numId w:val="12"/>
        </w:numPr>
        <w:rPr>
          <w:rFonts w:ascii="Times New Roman" w:hAnsi="Times New Roman"/>
          <w:color w:val="00B0F0"/>
        </w:rPr>
      </w:pPr>
      <w:r w:rsidRPr="00D4241B">
        <w:rPr>
          <w:rFonts w:ascii="Times New Roman" w:hAnsi="Times New Roman"/>
          <w:color w:val="00B0F0"/>
        </w:rPr>
        <w:t>All horses must be free from infections and from a home stock free of epidemic diseases. They must be effectively vaccinated against Influenza and the Vaccination Certificate must be produced. Any horse may be quarantined at the discretion of the Disciplinary Committee Veterinarian.</w:t>
      </w:r>
    </w:p>
    <w:p w14:paraId="523AE94F" w14:textId="77777777" w:rsidR="000A4F0A" w:rsidRPr="00D4241B" w:rsidRDefault="000A4F0A" w:rsidP="000A4F0A">
      <w:pPr>
        <w:pStyle w:val="Bezmezer"/>
        <w:numPr>
          <w:ilvl w:val="0"/>
          <w:numId w:val="12"/>
        </w:numPr>
        <w:rPr>
          <w:rFonts w:ascii="Times New Roman" w:hAnsi="Times New Roman"/>
          <w:color w:val="00B0F0"/>
        </w:rPr>
      </w:pPr>
      <w:r w:rsidRPr="00D4241B">
        <w:rPr>
          <w:rFonts w:ascii="Times New Roman" w:hAnsi="Times New Roman"/>
          <w:color w:val="00B0F0"/>
        </w:rPr>
        <w:t>No compensation for transportation costs will be granted.</w:t>
      </w:r>
    </w:p>
    <w:p w14:paraId="39155D7B" w14:textId="77777777" w:rsidR="000A4F0A" w:rsidRPr="00D4241B" w:rsidRDefault="000A4F0A" w:rsidP="000A4F0A">
      <w:pPr>
        <w:pStyle w:val="Bezmezer"/>
        <w:numPr>
          <w:ilvl w:val="0"/>
          <w:numId w:val="12"/>
        </w:numPr>
        <w:rPr>
          <w:rFonts w:ascii="Times New Roman" w:hAnsi="Times New Roman"/>
          <w:color w:val="00B0F0"/>
        </w:rPr>
      </w:pPr>
      <w:r w:rsidRPr="00D4241B">
        <w:rPr>
          <w:rFonts w:ascii="Times New Roman" w:hAnsi="Times New Roman"/>
          <w:color w:val="00B0F0"/>
        </w:rPr>
        <w:t>(A staff list for access to the International Quarantine Stabling must be provided with the entry forms. Only persons that need to enter will be permitted to do so.)</w:t>
      </w:r>
    </w:p>
    <w:p w14:paraId="03B0131A" w14:textId="77777777" w:rsidR="000A4F0A" w:rsidRPr="00D4241B" w:rsidRDefault="000A4F0A" w:rsidP="000A4F0A">
      <w:pPr>
        <w:pStyle w:val="Bezmezer"/>
        <w:numPr>
          <w:ilvl w:val="0"/>
          <w:numId w:val="12"/>
        </w:numPr>
        <w:rPr>
          <w:rFonts w:ascii="Times New Roman" w:hAnsi="Times New Roman"/>
          <w:color w:val="00B0F0"/>
        </w:rPr>
      </w:pPr>
      <w:r w:rsidRPr="00D4241B">
        <w:rPr>
          <w:rFonts w:ascii="Times New Roman" w:hAnsi="Times New Roman"/>
          <w:color w:val="00B0F0"/>
        </w:rPr>
        <w:t>The Organiser is not liable for damages and accidents to participants, grooms, audience, or fittings, nor are they liable for theft.</w:t>
      </w:r>
    </w:p>
    <w:p w14:paraId="14D970A3" w14:textId="77777777" w:rsidR="000A4F0A" w:rsidRPr="00D4241B" w:rsidRDefault="000A4F0A" w:rsidP="000A4F0A">
      <w:pPr>
        <w:pStyle w:val="Bezmezer"/>
        <w:numPr>
          <w:ilvl w:val="0"/>
          <w:numId w:val="12"/>
        </w:numPr>
        <w:rPr>
          <w:rFonts w:ascii="Times New Roman" w:hAnsi="Times New Roman"/>
          <w:color w:val="00B0F0"/>
        </w:rPr>
      </w:pPr>
      <w:r w:rsidRPr="00D4241B">
        <w:rPr>
          <w:rFonts w:ascii="Times New Roman" w:hAnsi="Times New Roman"/>
          <w:color w:val="00B0F0"/>
        </w:rPr>
        <w:t>All stable equipment is to be provided by exhibitors or may be loaned, by prior arrangement, from the Organisers.</w:t>
      </w:r>
    </w:p>
    <w:p w14:paraId="74C2ECC9" w14:textId="77777777" w:rsidR="000A4F0A" w:rsidRPr="00D4241B" w:rsidRDefault="000A4F0A" w:rsidP="000A4F0A">
      <w:pPr>
        <w:pStyle w:val="Bezmezer"/>
        <w:numPr>
          <w:ilvl w:val="0"/>
          <w:numId w:val="12"/>
        </w:numPr>
        <w:rPr>
          <w:rFonts w:ascii="Times New Roman" w:hAnsi="Times New Roman"/>
          <w:color w:val="00B0F0"/>
        </w:rPr>
      </w:pPr>
      <w:r w:rsidRPr="00D4241B">
        <w:rPr>
          <w:rFonts w:ascii="Times New Roman" w:hAnsi="Times New Roman"/>
          <w:color w:val="00B0F0"/>
        </w:rPr>
        <w:t>All the participating horses may be subjected to medication control at the request of the Disciplinary Committee.</w:t>
      </w:r>
    </w:p>
    <w:p w14:paraId="7502D779" w14:textId="77777777" w:rsidR="000A4F0A" w:rsidRPr="00D4241B" w:rsidRDefault="000A4F0A" w:rsidP="000A4F0A">
      <w:pPr>
        <w:pStyle w:val="Bezmezer"/>
        <w:numPr>
          <w:ilvl w:val="0"/>
          <w:numId w:val="12"/>
        </w:numPr>
        <w:rPr>
          <w:rFonts w:ascii="Times New Roman" w:hAnsi="Times New Roman"/>
          <w:color w:val="00B0F0"/>
        </w:rPr>
      </w:pPr>
      <w:r w:rsidRPr="00D4241B">
        <w:rPr>
          <w:rFonts w:ascii="Times New Roman" w:hAnsi="Times New Roman"/>
          <w:color w:val="00B0F0"/>
        </w:rPr>
        <w:t>All exhibitors will be expected to conduct themselves in the spirit of rules of ethical show behaviour and will be responsible for themselves, their handlers and grooms.</w:t>
      </w:r>
    </w:p>
    <w:p w14:paraId="091131EC" w14:textId="77777777" w:rsidR="000A4F0A" w:rsidRPr="00D4241B" w:rsidRDefault="000A4F0A" w:rsidP="000A4F0A">
      <w:pPr>
        <w:pStyle w:val="Bezmezer"/>
        <w:numPr>
          <w:ilvl w:val="0"/>
          <w:numId w:val="12"/>
        </w:numPr>
        <w:rPr>
          <w:rFonts w:ascii="Times New Roman" w:hAnsi="Times New Roman"/>
          <w:color w:val="00B0F0"/>
        </w:rPr>
      </w:pPr>
      <w:r w:rsidRPr="00D4241B">
        <w:rPr>
          <w:rFonts w:ascii="Times New Roman" w:hAnsi="Times New Roman"/>
          <w:color w:val="00B0F0"/>
        </w:rPr>
        <w:t>Exhibitor numbers will be distributed from the Show Office.</w:t>
      </w:r>
    </w:p>
    <w:p w14:paraId="73B4F30A" w14:textId="77777777" w:rsidR="000A4F0A" w:rsidRPr="00D4241B" w:rsidRDefault="000A4F0A" w:rsidP="000A4F0A">
      <w:pPr>
        <w:rPr>
          <w:rFonts w:ascii="Times New Roman" w:hAnsi="Times New Roman"/>
          <w:b/>
          <w:color w:val="00B0F0"/>
        </w:rPr>
      </w:pPr>
    </w:p>
    <w:p w14:paraId="7FDCAB55" w14:textId="77777777" w:rsidR="000A4F0A" w:rsidRPr="00D4241B" w:rsidRDefault="000A4F0A" w:rsidP="000A4F0A">
      <w:pPr>
        <w:rPr>
          <w:rFonts w:ascii="Times New Roman" w:hAnsi="Times New Roman"/>
          <w:color w:val="00B0F0"/>
        </w:rPr>
      </w:pPr>
      <w:r w:rsidRPr="00D4241B">
        <w:rPr>
          <w:rFonts w:ascii="Times New Roman" w:hAnsi="Times New Roman"/>
          <w:b/>
          <w:color w:val="00B0F0"/>
        </w:rPr>
        <w:t>Organiser</w:t>
      </w:r>
      <w:r w:rsidRPr="00D4241B">
        <w:rPr>
          <w:rFonts w:ascii="Times New Roman" w:hAnsi="Times New Roman"/>
          <w:color w:val="00B0F0"/>
        </w:rPr>
        <w:t>:</w:t>
      </w:r>
      <w:r w:rsidRPr="00D4241B">
        <w:rPr>
          <w:rFonts w:ascii="Times New Roman" w:hAnsi="Times New Roman"/>
          <w:color w:val="00B0F0"/>
        </w:rPr>
        <w:tab/>
      </w:r>
    </w:p>
    <w:p w14:paraId="4FA5E0E0" w14:textId="77777777" w:rsidR="000A4F0A" w:rsidRPr="00D4241B" w:rsidRDefault="000A4F0A" w:rsidP="000A4F0A">
      <w:pPr>
        <w:rPr>
          <w:rFonts w:ascii="Times New Roman" w:hAnsi="Times New Roman"/>
          <w:color w:val="00B0F0"/>
        </w:rPr>
      </w:pPr>
      <w:r w:rsidRPr="00D4241B">
        <w:rPr>
          <w:rFonts w:ascii="Times New Roman" w:hAnsi="Times New Roman"/>
          <w:b/>
          <w:color w:val="00B0F0"/>
        </w:rPr>
        <w:t>Address</w:t>
      </w:r>
      <w:r w:rsidRPr="00D4241B">
        <w:rPr>
          <w:rFonts w:ascii="Times New Roman" w:hAnsi="Times New Roman"/>
          <w:color w:val="00B0F0"/>
        </w:rPr>
        <w:t>:</w:t>
      </w:r>
      <w:r w:rsidRPr="00D4241B">
        <w:rPr>
          <w:rFonts w:ascii="Times New Roman" w:hAnsi="Times New Roman"/>
          <w:color w:val="00B0F0"/>
        </w:rPr>
        <w:tab/>
      </w:r>
    </w:p>
    <w:p w14:paraId="29B0DB1A" w14:textId="77777777" w:rsidR="000A4F0A" w:rsidRPr="00D4241B" w:rsidRDefault="000A4F0A" w:rsidP="000A4F0A">
      <w:pPr>
        <w:rPr>
          <w:rFonts w:ascii="Times New Roman" w:hAnsi="Times New Roman"/>
          <w:b/>
          <w:color w:val="00B0F0"/>
        </w:rPr>
      </w:pPr>
      <w:r w:rsidRPr="00D4241B">
        <w:rPr>
          <w:rFonts w:ascii="Times New Roman" w:hAnsi="Times New Roman"/>
          <w:b/>
          <w:color w:val="00B0F0"/>
        </w:rPr>
        <w:t>Phone:</w:t>
      </w:r>
    </w:p>
    <w:p w14:paraId="00D2333D" w14:textId="77777777" w:rsidR="000A4F0A" w:rsidRPr="00D4241B" w:rsidRDefault="000A4F0A" w:rsidP="000A4F0A">
      <w:pPr>
        <w:rPr>
          <w:rFonts w:ascii="Times New Roman" w:hAnsi="Times New Roman"/>
          <w:color w:val="00B0F0"/>
        </w:rPr>
      </w:pPr>
      <w:r w:rsidRPr="00D4241B">
        <w:rPr>
          <w:rFonts w:ascii="Times New Roman" w:hAnsi="Times New Roman"/>
          <w:b/>
          <w:color w:val="00B0F0"/>
        </w:rPr>
        <w:t>Fax</w:t>
      </w:r>
      <w:r w:rsidRPr="00D4241B">
        <w:rPr>
          <w:rFonts w:ascii="Times New Roman" w:hAnsi="Times New Roman"/>
          <w:color w:val="00B0F0"/>
        </w:rPr>
        <w:t>:</w:t>
      </w:r>
      <w:r w:rsidRPr="00D4241B">
        <w:rPr>
          <w:rFonts w:ascii="Times New Roman" w:hAnsi="Times New Roman"/>
          <w:color w:val="00B0F0"/>
        </w:rPr>
        <w:tab/>
      </w:r>
      <w:r w:rsidRPr="00D4241B">
        <w:rPr>
          <w:rFonts w:ascii="Times New Roman" w:hAnsi="Times New Roman"/>
          <w:color w:val="00B0F0"/>
        </w:rPr>
        <w:tab/>
      </w:r>
    </w:p>
    <w:p w14:paraId="1B0466E1" w14:textId="77777777" w:rsidR="000A4F0A" w:rsidRPr="00D4241B" w:rsidRDefault="000A4F0A" w:rsidP="000A4F0A">
      <w:pPr>
        <w:rPr>
          <w:rFonts w:ascii="Times New Roman" w:hAnsi="Times New Roman"/>
          <w:color w:val="00B0F0"/>
        </w:rPr>
      </w:pPr>
      <w:r w:rsidRPr="00D4241B">
        <w:rPr>
          <w:rFonts w:ascii="Times New Roman" w:hAnsi="Times New Roman"/>
          <w:b/>
          <w:color w:val="00B0F0"/>
        </w:rPr>
        <w:t>E-mail</w:t>
      </w:r>
      <w:r w:rsidRPr="00D4241B">
        <w:rPr>
          <w:rFonts w:ascii="Times New Roman" w:hAnsi="Times New Roman"/>
          <w:color w:val="00B0F0"/>
        </w:rPr>
        <w:t>:</w:t>
      </w:r>
    </w:p>
    <w:p w14:paraId="12EB96AA" w14:textId="77777777" w:rsidR="000A4F0A" w:rsidRPr="00D4241B" w:rsidRDefault="000A4F0A" w:rsidP="000A4F0A">
      <w:pPr>
        <w:rPr>
          <w:rFonts w:ascii="Times New Roman" w:hAnsi="Times New Roman"/>
          <w:color w:val="00B0F0"/>
          <w:lang w:val="de-DE"/>
        </w:rPr>
      </w:pPr>
      <w:r w:rsidRPr="00D4241B">
        <w:rPr>
          <w:rFonts w:ascii="Times New Roman" w:hAnsi="Times New Roman"/>
          <w:b/>
          <w:color w:val="00B0F0"/>
          <w:lang w:val="de-DE"/>
        </w:rPr>
        <w:t>Website</w:t>
      </w:r>
      <w:r w:rsidRPr="00D4241B">
        <w:rPr>
          <w:rFonts w:ascii="Times New Roman" w:hAnsi="Times New Roman"/>
          <w:color w:val="00B0F0"/>
          <w:lang w:val="de-DE"/>
        </w:rPr>
        <w:t>:</w:t>
      </w:r>
    </w:p>
    <w:p w14:paraId="72FFBD53" w14:textId="77777777" w:rsidR="000A4F0A" w:rsidRPr="00D4241B" w:rsidRDefault="000A4F0A" w:rsidP="000A4F0A">
      <w:pPr>
        <w:rPr>
          <w:rFonts w:ascii="Times New Roman" w:hAnsi="Times New Roman"/>
          <w:color w:val="00B0F0"/>
        </w:rPr>
      </w:pPr>
      <w:r w:rsidRPr="00D4241B">
        <w:rPr>
          <w:rFonts w:ascii="Times New Roman" w:hAnsi="Times New Roman"/>
          <w:b/>
          <w:color w:val="00B0F0"/>
        </w:rPr>
        <w:t>Venue</w:t>
      </w:r>
      <w:r w:rsidRPr="00D4241B">
        <w:rPr>
          <w:rFonts w:ascii="Times New Roman" w:hAnsi="Times New Roman"/>
          <w:color w:val="00B0F0"/>
        </w:rPr>
        <w:t>:</w:t>
      </w:r>
      <w:r w:rsidRPr="00D4241B">
        <w:rPr>
          <w:rFonts w:ascii="Times New Roman" w:hAnsi="Times New Roman"/>
          <w:color w:val="00B0F0"/>
        </w:rPr>
        <w:tab/>
      </w:r>
      <w:r w:rsidRPr="00D4241B">
        <w:rPr>
          <w:rFonts w:ascii="Times New Roman" w:hAnsi="Times New Roman"/>
          <w:color w:val="00B0F0"/>
        </w:rPr>
        <w:tab/>
      </w:r>
    </w:p>
    <w:p w14:paraId="2B7B0DC3" w14:textId="77777777" w:rsidR="000A4F0A" w:rsidRPr="00D4241B" w:rsidRDefault="000A4F0A" w:rsidP="00DD60D5">
      <w:pPr>
        <w:rPr>
          <w:rFonts w:ascii="Times New Roman" w:hAnsi="Times New Roman"/>
          <w:i/>
          <w:color w:val="00B0F0"/>
        </w:rPr>
      </w:pPr>
    </w:p>
    <w:p w14:paraId="3309052E" w14:textId="77777777" w:rsidR="002A5567" w:rsidRPr="00645305" w:rsidRDefault="00643E40" w:rsidP="00B915BF">
      <w:pPr>
        <w:pStyle w:val="Nadpis2"/>
        <w:numPr>
          <w:ilvl w:val="0"/>
          <w:numId w:val="13"/>
        </w:numPr>
        <w:rPr>
          <w:rFonts w:ascii="Times New Roman" w:hAnsi="Times New Roman"/>
        </w:rPr>
      </w:pPr>
      <w:r w:rsidRPr="00645305">
        <w:rPr>
          <w:rFonts w:ascii="Times New Roman" w:hAnsi="Times New Roman"/>
          <w:color w:val="auto"/>
          <w:sz w:val="28"/>
          <w:szCs w:val="22"/>
        </w:rPr>
        <w:t>EAHSC Rules for Conduct of Shows</w:t>
      </w:r>
      <w:r w:rsidR="001A049B" w:rsidRPr="00645305">
        <w:rPr>
          <w:rFonts w:ascii="Times New Roman" w:hAnsi="Times New Roman"/>
          <w:color w:val="auto"/>
          <w:sz w:val="28"/>
          <w:szCs w:val="22"/>
        </w:rPr>
        <w:br/>
      </w:r>
    </w:p>
    <w:p w14:paraId="7C188E93" w14:textId="7DCB5862" w:rsidR="00A61FC0" w:rsidRPr="00645305" w:rsidRDefault="00A61FC0" w:rsidP="00A61FC0">
      <w:pPr>
        <w:ind w:left="142"/>
        <w:rPr>
          <w:rFonts w:ascii="Times New Roman" w:hAnsi="Times New Roman"/>
          <w:b/>
        </w:rPr>
      </w:pPr>
      <w:r w:rsidRPr="00645305">
        <w:rPr>
          <w:rFonts w:ascii="Times New Roman" w:hAnsi="Times New Roman"/>
          <w:b/>
        </w:rPr>
        <w:t xml:space="preserve">The “Rules for Conduct of Shows” (EAHSC Blue Book </w:t>
      </w:r>
      <w:r w:rsidR="000A4F0A">
        <w:rPr>
          <w:rFonts w:ascii="Times New Roman" w:hAnsi="Times New Roman"/>
          <w:b/>
        </w:rPr>
        <w:t>202</w:t>
      </w:r>
      <w:r w:rsidR="007A490E">
        <w:rPr>
          <w:rFonts w:ascii="Times New Roman" w:hAnsi="Times New Roman"/>
          <w:b/>
        </w:rPr>
        <w:t>3</w:t>
      </w:r>
      <w:r w:rsidRPr="00645305">
        <w:rPr>
          <w:rFonts w:ascii="Times New Roman" w:hAnsi="Times New Roman"/>
          <w:b/>
        </w:rPr>
        <w:t xml:space="preserve"> will be applied in their entirety</w:t>
      </w:r>
      <w:r w:rsidR="001A278E">
        <w:rPr>
          <w:rFonts w:ascii="Times New Roman" w:hAnsi="Times New Roman"/>
          <w:b/>
        </w:rPr>
        <w:t>)</w:t>
      </w:r>
      <w:r w:rsidRPr="00645305">
        <w:rPr>
          <w:rFonts w:ascii="Times New Roman" w:hAnsi="Times New Roman"/>
          <w:b/>
        </w:rPr>
        <w:t>.</w:t>
      </w:r>
    </w:p>
    <w:p w14:paraId="3DE22F34" w14:textId="4A4A532F" w:rsidR="000A4F0A" w:rsidRDefault="000A4F0A" w:rsidP="000A4F0A">
      <w:pPr>
        <w:spacing w:line="240" w:lineRule="auto"/>
        <w:jc w:val="center"/>
        <w:rPr>
          <w:rFonts w:ascii="Times New Roman" w:hAnsi="Times New Roman"/>
          <w:b/>
          <w:sz w:val="28"/>
        </w:rPr>
      </w:pPr>
      <w:r w:rsidRPr="005251EE">
        <w:rPr>
          <w:rFonts w:ascii="Times New Roman" w:hAnsi="Times New Roman"/>
          <w:b/>
          <w:sz w:val="28"/>
        </w:rPr>
        <w:t>Rules for Conduct of Shows</w:t>
      </w:r>
    </w:p>
    <w:p w14:paraId="20661DE6" w14:textId="77777777" w:rsidR="001A278E" w:rsidRPr="005251EE" w:rsidRDefault="001A278E" w:rsidP="000A4F0A">
      <w:pPr>
        <w:spacing w:line="240" w:lineRule="auto"/>
        <w:jc w:val="center"/>
        <w:rPr>
          <w:rFonts w:ascii="Times New Roman" w:hAnsi="Times New Roman"/>
          <w:b/>
          <w:sz w:val="28"/>
        </w:rPr>
      </w:pPr>
    </w:p>
    <w:p w14:paraId="4209B892" w14:textId="01993C9A" w:rsidR="000A4F0A" w:rsidRPr="005251EE" w:rsidRDefault="001A278E" w:rsidP="001A278E">
      <w:pPr>
        <w:tabs>
          <w:tab w:val="left" w:pos="1021"/>
          <w:tab w:val="left" w:pos="1758"/>
          <w:tab w:val="left" w:pos="2098"/>
          <w:tab w:val="left" w:pos="2665"/>
          <w:tab w:val="left" w:pos="3232"/>
          <w:tab w:val="left" w:pos="4820"/>
          <w:tab w:val="left" w:pos="5954"/>
        </w:tabs>
        <w:spacing w:after="0" w:line="240" w:lineRule="auto"/>
        <w:jc w:val="center"/>
        <w:rPr>
          <w:rFonts w:ascii="Times New Roman" w:hAnsi="Times New Roman"/>
          <w:szCs w:val="20"/>
        </w:rPr>
      </w:pPr>
      <w:r w:rsidRPr="00E6096F">
        <w:rPr>
          <w:i/>
          <w:iCs/>
          <w:noProof/>
          <w:sz w:val="23"/>
          <w:szCs w:val="23"/>
        </w:rPr>
        <w:drawing>
          <wp:inline distT="0" distB="0" distL="0" distR="0" wp14:anchorId="6EB68269" wp14:editId="6AB5E543">
            <wp:extent cx="1440000" cy="1605534"/>
            <wp:effectExtent l="0" t="0" r="825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40000" cy="1605534"/>
                    </a:xfrm>
                    <a:prstGeom prst="rect">
                      <a:avLst/>
                    </a:prstGeom>
                  </pic:spPr>
                </pic:pic>
              </a:graphicData>
            </a:graphic>
          </wp:inline>
        </w:drawing>
      </w:r>
    </w:p>
    <w:sectPr w:rsidR="000A4F0A" w:rsidRPr="005251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03B61"/>
    <w:multiLevelType w:val="hybridMultilevel"/>
    <w:tmpl w:val="21EA8D48"/>
    <w:lvl w:ilvl="0" w:tplc="A164E626">
      <w:start w:val="9"/>
      <w:numFmt w:val="decimal"/>
      <w:lvlText w:val="%1."/>
      <w:lvlJc w:val="left"/>
      <w:pPr>
        <w:ind w:left="502"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364F6C"/>
    <w:multiLevelType w:val="hybridMultilevel"/>
    <w:tmpl w:val="BE00A9B4"/>
    <w:lvl w:ilvl="0" w:tplc="7652A360">
      <w:start w:val="29"/>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EC673FF"/>
    <w:multiLevelType w:val="hybridMultilevel"/>
    <w:tmpl w:val="AAA4FA9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CF16DD"/>
    <w:multiLevelType w:val="hybridMultilevel"/>
    <w:tmpl w:val="883CD818"/>
    <w:lvl w:ilvl="0" w:tplc="23F4D2B6">
      <w:start w:val="18"/>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AAC63BB"/>
    <w:multiLevelType w:val="hybridMultilevel"/>
    <w:tmpl w:val="C84490FC"/>
    <w:lvl w:ilvl="0" w:tplc="0E682DC4">
      <w:start w:val="3"/>
      <w:numFmt w:val="decimal"/>
      <w:lvlText w:val="%1."/>
      <w:lvlJc w:val="left"/>
      <w:pPr>
        <w:tabs>
          <w:tab w:val="num" w:pos="720"/>
        </w:tabs>
        <w:ind w:left="720" w:hanging="360"/>
      </w:pPr>
      <w:rPr>
        <w:rFonts w:hint="default"/>
      </w:rPr>
    </w:lvl>
    <w:lvl w:ilvl="1" w:tplc="D548EC4C">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B97292C"/>
    <w:multiLevelType w:val="hybridMultilevel"/>
    <w:tmpl w:val="83E68EB6"/>
    <w:lvl w:ilvl="0" w:tplc="04070001">
      <w:start w:val="1"/>
      <w:numFmt w:val="bullet"/>
      <w:lvlText w:val=""/>
      <w:lvlJc w:val="left"/>
      <w:pPr>
        <w:tabs>
          <w:tab w:val="num" w:pos="786"/>
        </w:tabs>
        <w:ind w:left="786" w:hanging="360"/>
      </w:pPr>
      <w:rPr>
        <w:rFonts w:ascii="Symbol" w:hAnsi="Symbol" w:hint="default"/>
      </w:rPr>
    </w:lvl>
    <w:lvl w:ilvl="1" w:tplc="D548EC4C">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E887E39"/>
    <w:multiLevelType w:val="hybridMultilevel"/>
    <w:tmpl w:val="302EBA42"/>
    <w:lvl w:ilvl="0" w:tplc="ADA63D9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96C4622"/>
    <w:multiLevelType w:val="hybridMultilevel"/>
    <w:tmpl w:val="9EA6C510"/>
    <w:lvl w:ilvl="0" w:tplc="D39EFBFA">
      <w:start w:val="1"/>
      <w:numFmt w:val="decimal"/>
      <w:lvlText w:val="%1."/>
      <w:lvlJc w:val="left"/>
      <w:pPr>
        <w:ind w:left="502" w:hanging="360"/>
      </w:pPr>
      <w:rPr>
        <w:rFonts w:hint="default"/>
        <w:b/>
        <w:sz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8C2FA8"/>
    <w:multiLevelType w:val="hybridMultilevel"/>
    <w:tmpl w:val="404C04B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D6F2D3B"/>
    <w:multiLevelType w:val="hybridMultilevel"/>
    <w:tmpl w:val="FDD6A67A"/>
    <w:lvl w:ilvl="0" w:tplc="8752C10E">
      <w:numFmt w:val="bullet"/>
      <w:lvlText w:val="•"/>
      <w:lvlJc w:val="left"/>
      <w:pPr>
        <w:ind w:left="1729" w:hanging="1020"/>
      </w:pPr>
      <w:rPr>
        <w:rFonts w:ascii="Verdana" w:eastAsia="SimSun" w:hAnsi="Verdana"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15:restartNumberingAfterBreak="0">
    <w:nsid w:val="2F687137"/>
    <w:multiLevelType w:val="hybridMultilevel"/>
    <w:tmpl w:val="1646E798"/>
    <w:lvl w:ilvl="0" w:tplc="6A162D3A">
      <w:start w:val="35"/>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2813855"/>
    <w:multiLevelType w:val="hybridMultilevel"/>
    <w:tmpl w:val="2CD08EDE"/>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455477F5"/>
    <w:multiLevelType w:val="hybridMultilevel"/>
    <w:tmpl w:val="709C8AE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49C831D2"/>
    <w:multiLevelType w:val="hybridMultilevel"/>
    <w:tmpl w:val="E87C898E"/>
    <w:lvl w:ilvl="0" w:tplc="217AB60C">
      <w:start w:val="27"/>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F6E6CB0"/>
    <w:multiLevelType w:val="hybridMultilevel"/>
    <w:tmpl w:val="0D76C940"/>
    <w:lvl w:ilvl="0" w:tplc="46B04F5A">
      <w:start w:val="1"/>
      <w:numFmt w:val="decimal"/>
      <w:lvlText w:val="%1."/>
      <w:lvlJc w:val="left"/>
      <w:pPr>
        <w:tabs>
          <w:tab w:val="num" w:pos="720"/>
        </w:tabs>
        <w:ind w:left="720" w:hanging="360"/>
      </w:pPr>
      <w:rPr>
        <w:rFonts w:hint="default"/>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0CD2021"/>
    <w:multiLevelType w:val="hybridMultilevel"/>
    <w:tmpl w:val="8230D2E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4976211"/>
    <w:multiLevelType w:val="hybridMultilevel"/>
    <w:tmpl w:val="CE645A42"/>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5D9A157B"/>
    <w:multiLevelType w:val="hybridMultilevel"/>
    <w:tmpl w:val="9DC2854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48188E"/>
    <w:multiLevelType w:val="hybridMultilevel"/>
    <w:tmpl w:val="5F7C88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51365E7"/>
    <w:multiLevelType w:val="hybridMultilevel"/>
    <w:tmpl w:val="29C24ECE"/>
    <w:lvl w:ilvl="0" w:tplc="99F012B4">
      <w:start w:val="1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F4A46FE"/>
    <w:multiLevelType w:val="hybridMultilevel"/>
    <w:tmpl w:val="A4D067D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732071E8"/>
    <w:multiLevelType w:val="hybridMultilevel"/>
    <w:tmpl w:val="605AD40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44C6A6F"/>
    <w:multiLevelType w:val="hybridMultilevel"/>
    <w:tmpl w:val="193ED228"/>
    <w:lvl w:ilvl="0" w:tplc="C28AE1AC">
      <w:start w:val="40"/>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75F64118"/>
    <w:multiLevelType w:val="hybridMultilevel"/>
    <w:tmpl w:val="387E8C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6335511"/>
    <w:multiLevelType w:val="hybridMultilevel"/>
    <w:tmpl w:val="7BC265B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7B64012A"/>
    <w:multiLevelType w:val="hybridMultilevel"/>
    <w:tmpl w:val="C29C97CA"/>
    <w:lvl w:ilvl="0" w:tplc="5C6AEBB4">
      <w:start w:val="4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186168506">
    <w:abstractNumId w:val="7"/>
  </w:num>
  <w:num w:numId="2" w16cid:durableId="1955668763">
    <w:abstractNumId w:val="14"/>
  </w:num>
  <w:num w:numId="3" w16cid:durableId="290672137">
    <w:abstractNumId w:val="4"/>
  </w:num>
  <w:num w:numId="4" w16cid:durableId="1588416113">
    <w:abstractNumId w:val="5"/>
  </w:num>
  <w:num w:numId="5" w16cid:durableId="194513152">
    <w:abstractNumId w:val="3"/>
  </w:num>
  <w:num w:numId="6" w16cid:durableId="529269799">
    <w:abstractNumId w:val="13"/>
  </w:num>
  <w:num w:numId="7" w16cid:durableId="1365060629">
    <w:abstractNumId w:val="1"/>
  </w:num>
  <w:num w:numId="8" w16cid:durableId="832524610">
    <w:abstractNumId w:val="10"/>
  </w:num>
  <w:num w:numId="9" w16cid:durableId="126893616">
    <w:abstractNumId w:val="22"/>
  </w:num>
  <w:num w:numId="10" w16cid:durableId="325480339">
    <w:abstractNumId w:val="25"/>
  </w:num>
  <w:num w:numId="11" w16cid:durableId="1031569354">
    <w:abstractNumId w:val="17"/>
  </w:num>
  <w:num w:numId="12" w16cid:durableId="1049651093">
    <w:abstractNumId w:val="6"/>
  </w:num>
  <w:num w:numId="13" w16cid:durableId="1293749048">
    <w:abstractNumId w:val="0"/>
  </w:num>
  <w:num w:numId="14" w16cid:durableId="1689133977">
    <w:abstractNumId w:val="18"/>
  </w:num>
  <w:num w:numId="15" w16cid:durableId="1687125864">
    <w:abstractNumId w:val="9"/>
  </w:num>
  <w:num w:numId="16" w16cid:durableId="172965002">
    <w:abstractNumId w:val="19"/>
  </w:num>
  <w:num w:numId="17" w16cid:durableId="1134904774">
    <w:abstractNumId w:val="23"/>
  </w:num>
  <w:num w:numId="18" w16cid:durableId="193150982">
    <w:abstractNumId w:val="11"/>
  </w:num>
  <w:num w:numId="19" w16cid:durableId="582615220">
    <w:abstractNumId w:val="15"/>
  </w:num>
  <w:num w:numId="20" w16cid:durableId="1488286150">
    <w:abstractNumId w:val="12"/>
  </w:num>
  <w:num w:numId="21" w16cid:durableId="461505808">
    <w:abstractNumId w:val="16"/>
  </w:num>
  <w:num w:numId="22" w16cid:durableId="646474231">
    <w:abstractNumId w:val="20"/>
  </w:num>
  <w:num w:numId="23" w16cid:durableId="672412193">
    <w:abstractNumId w:val="24"/>
  </w:num>
  <w:num w:numId="24" w16cid:durableId="1933926339">
    <w:abstractNumId w:val="21"/>
  </w:num>
  <w:num w:numId="25" w16cid:durableId="1842618440">
    <w:abstractNumId w:val="8"/>
  </w:num>
  <w:num w:numId="26" w16cid:durableId="1207453808">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03"/>
    <w:rsid w:val="000671AB"/>
    <w:rsid w:val="00090A65"/>
    <w:rsid w:val="000979DF"/>
    <w:rsid w:val="000A4F0A"/>
    <w:rsid w:val="000B39D8"/>
    <w:rsid w:val="001062B4"/>
    <w:rsid w:val="001113CA"/>
    <w:rsid w:val="001250D8"/>
    <w:rsid w:val="001807E0"/>
    <w:rsid w:val="001A049B"/>
    <w:rsid w:val="001A278E"/>
    <w:rsid w:val="001F5D75"/>
    <w:rsid w:val="002A5567"/>
    <w:rsid w:val="002A57BC"/>
    <w:rsid w:val="002D1891"/>
    <w:rsid w:val="00300C51"/>
    <w:rsid w:val="00326DC8"/>
    <w:rsid w:val="003B2657"/>
    <w:rsid w:val="003B5FAB"/>
    <w:rsid w:val="003C6983"/>
    <w:rsid w:val="00420858"/>
    <w:rsid w:val="004226D9"/>
    <w:rsid w:val="00424007"/>
    <w:rsid w:val="004C2FFD"/>
    <w:rsid w:val="004E14B2"/>
    <w:rsid w:val="0056128E"/>
    <w:rsid w:val="0062165D"/>
    <w:rsid w:val="00643E40"/>
    <w:rsid w:val="00645305"/>
    <w:rsid w:val="006A4203"/>
    <w:rsid w:val="00736543"/>
    <w:rsid w:val="007A490E"/>
    <w:rsid w:val="00821BBF"/>
    <w:rsid w:val="00842DC7"/>
    <w:rsid w:val="0087439E"/>
    <w:rsid w:val="00894D72"/>
    <w:rsid w:val="008B4441"/>
    <w:rsid w:val="009600D6"/>
    <w:rsid w:val="009834E7"/>
    <w:rsid w:val="00A1792E"/>
    <w:rsid w:val="00A42FBF"/>
    <w:rsid w:val="00A61FC0"/>
    <w:rsid w:val="00A72AAF"/>
    <w:rsid w:val="00B10DE6"/>
    <w:rsid w:val="00B51F10"/>
    <w:rsid w:val="00B721FC"/>
    <w:rsid w:val="00B915BF"/>
    <w:rsid w:val="00C24AA2"/>
    <w:rsid w:val="00CE0736"/>
    <w:rsid w:val="00CF7854"/>
    <w:rsid w:val="00D4241B"/>
    <w:rsid w:val="00DD60D5"/>
    <w:rsid w:val="00E0432D"/>
    <w:rsid w:val="00EA23F7"/>
    <w:rsid w:val="00EC027B"/>
    <w:rsid w:val="00ED4C9C"/>
    <w:rsid w:val="00ED56A6"/>
    <w:rsid w:val="00F83A22"/>
    <w:rsid w:val="00F9541C"/>
    <w:rsid w:val="00FC4C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75067"/>
  <w15:docId w15:val="{788F7A7B-7E50-4E6F-A546-D2B70374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val="en-GB" w:eastAsia="en-US"/>
    </w:rPr>
  </w:style>
  <w:style w:type="paragraph" w:styleId="Nadpis2">
    <w:name w:val="heading 2"/>
    <w:basedOn w:val="Normln"/>
    <w:next w:val="Normln"/>
    <w:link w:val="Nadpis2Char"/>
    <w:uiPriority w:val="9"/>
    <w:unhideWhenUsed/>
    <w:qFormat/>
    <w:rsid w:val="006A4203"/>
    <w:pPr>
      <w:keepNext/>
      <w:keepLines/>
      <w:spacing w:before="200" w:after="0"/>
      <w:outlineLvl w:val="1"/>
    </w:pPr>
    <w:rPr>
      <w:rFonts w:ascii="Cambria" w:eastAsia="Times New Roman"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A4203"/>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6A4203"/>
    <w:rPr>
      <w:rFonts w:ascii="Tahoma" w:hAnsi="Tahoma" w:cs="Tahoma"/>
      <w:sz w:val="16"/>
      <w:szCs w:val="16"/>
    </w:rPr>
  </w:style>
  <w:style w:type="character" w:customStyle="1" w:styleId="Nadpis2Char">
    <w:name w:val="Nadpis 2 Char"/>
    <w:link w:val="Nadpis2"/>
    <w:uiPriority w:val="9"/>
    <w:rsid w:val="006A4203"/>
    <w:rPr>
      <w:rFonts w:ascii="Cambria" w:eastAsia="Times New Roman" w:hAnsi="Cambria" w:cs="Times New Roman"/>
      <w:b/>
      <w:bCs/>
      <w:color w:val="4F81BD"/>
      <w:sz w:val="26"/>
      <w:szCs w:val="26"/>
    </w:rPr>
  </w:style>
  <w:style w:type="paragraph" w:styleId="Odstavecseseznamem">
    <w:name w:val="List Paragraph"/>
    <w:basedOn w:val="Normln"/>
    <w:uiPriority w:val="34"/>
    <w:qFormat/>
    <w:rsid w:val="001113CA"/>
    <w:pPr>
      <w:ind w:left="720"/>
      <w:contextualSpacing/>
    </w:pPr>
    <w:rPr>
      <w:rFonts w:cs="Arial"/>
    </w:rPr>
  </w:style>
  <w:style w:type="paragraph" w:styleId="Bezmezer">
    <w:name w:val="No Spacing"/>
    <w:uiPriority w:val="1"/>
    <w:qFormat/>
    <w:rsid w:val="001113CA"/>
    <w:rPr>
      <w:sz w:val="22"/>
      <w:szCs w:val="22"/>
      <w:lang w:val="en-GB" w:eastAsia="en-US"/>
    </w:rPr>
  </w:style>
  <w:style w:type="paragraph" w:customStyle="1" w:styleId="Default">
    <w:name w:val="Default"/>
    <w:rsid w:val="001A049B"/>
    <w:pPr>
      <w:autoSpaceDE w:val="0"/>
      <w:autoSpaceDN w:val="0"/>
      <w:adjustRightInd w:val="0"/>
    </w:pPr>
    <w:rPr>
      <w:rFonts w:ascii="Verdana" w:hAnsi="Verdana" w:cs="Verdana"/>
      <w:color w:val="000000"/>
      <w:sz w:val="24"/>
      <w:szCs w:val="24"/>
    </w:rPr>
  </w:style>
  <w:style w:type="character" w:styleId="Hypertextovodkaz">
    <w:name w:val="Hyperlink"/>
    <w:uiPriority w:val="99"/>
    <w:unhideWhenUsed/>
    <w:rsid w:val="001A049B"/>
    <w:rPr>
      <w:color w:val="0000FF"/>
      <w:u w:val="single"/>
    </w:rPr>
  </w:style>
  <w:style w:type="table" w:styleId="Mkatabulky">
    <w:name w:val="Table Grid"/>
    <w:basedOn w:val="Normlntabulka"/>
    <w:rsid w:val="000A4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203248">
      <w:bodyDiv w:val="1"/>
      <w:marLeft w:val="0"/>
      <w:marRight w:val="0"/>
      <w:marTop w:val="0"/>
      <w:marBottom w:val="0"/>
      <w:divBdr>
        <w:top w:val="none" w:sz="0" w:space="0" w:color="auto"/>
        <w:left w:val="none" w:sz="0" w:space="0" w:color="auto"/>
        <w:bottom w:val="none" w:sz="0" w:space="0" w:color="auto"/>
        <w:right w:val="none" w:sz="0" w:space="0" w:color="auto"/>
      </w:divBdr>
    </w:div>
    <w:div w:id="200554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1971</Words>
  <Characters>11632</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wks</dc:creator>
  <cp:lastModifiedBy>Zuzana Slavikova</cp:lastModifiedBy>
  <cp:revision>14</cp:revision>
  <dcterms:created xsi:type="dcterms:W3CDTF">2023-07-19T13:18:00Z</dcterms:created>
  <dcterms:modified xsi:type="dcterms:W3CDTF">2023-07-19T13:47:00Z</dcterms:modified>
</cp:coreProperties>
</file>